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7CD" w:rsidRPr="0037664E" w:rsidRDefault="009107CD" w:rsidP="009107CD">
      <w:pPr>
        <w:rPr>
          <w:rFonts w:cs="Times New Roman"/>
          <w:b/>
          <w:sz w:val="28"/>
          <w:szCs w:val="28"/>
        </w:rPr>
      </w:pPr>
      <w:r w:rsidRPr="0037664E">
        <w:rPr>
          <w:rFonts w:cs="Times New Roman"/>
          <w:b/>
          <w:sz w:val="28"/>
          <w:szCs w:val="28"/>
        </w:rPr>
        <w:t>INTRODUCTION</w:t>
      </w:r>
    </w:p>
    <w:p w:rsidR="00341818" w:rsidRPr="00341818" w:rsidRDefault="00341818" w:rsidP="00341818">
      <w:pPr>
        <w:spacing w:line="276" w:lineRule="auto"/>
        <w:rPr>
          <w:rFonts w:cs="Times New Roman"/>
          <w:sz w:val="28"/>
          <w:szCs w:val="28"/>
        </w:rPr>
      </w:pPr>
    </w:p>
    <w:p w:rsidR="009107CD" w:rsidRPr="00341818" w:rsidRDefault="009107CD" w:rsidP="00341818">
      <w:pPr>
        <w:pStyle w:val="NormalWeb"/>
        <w:shd w:val="clear" w:color="auto" w:fill="FFFFFF"/>
        <w:spacing w:before="0" w:beforeAutospacing="0" w:after="0" w:afterAutospacing="0" w:line="276" w:lineRule="auto"/>
        <w:jc w:val="both"/>
        <w:rPr>
          <w:rFonts w:asciiTheme="minorHAnsi" w:hAnsiTheme="minorHAnsi"/>
          <w:color w:val="000000"/>
        </w:rPr>
      </w:pPr>
      <w:r w:rsidRPr="00341818">
        <w:rPr>
          <w:rFonts w:asciiTheme="minorHAnsi" w:hAnsiTheme="minorHAnsi"/>
          <w:sz w:val="28"/>
          <w:szCs w:val="28"/>
        </w:rPr>
        <w:tab/>
      </w:r>
      <w:r w:rsidRPr="00341818">
        <w:rPr>
          <w:rFonts w:asciiTheme="minorHAnsi" w:hAnsiTheme="minorHAnsi"/>
          <w:color w:val="000000"/>
        </w:rPr>
        <w:t>An</w:t>
      </w:r>
      <w:r w:rsidRPr="00341818">
        <w:rPr>
          <w:rStyle w:val="apple-converted-space"/>
          <w:rFonts w:asciiTheme="minorHAnsi" w:hAnsiTheme="minorHAnsi"/>
          <w:color w:val="000000"/>
        </w:rPr>
        <w:t> </w:t>
      </w:r>
      <w:r w:rsidRPr="00341818">
        <w:rPr>
          <w:rStyle w:val="Emphasis"/>
          <w:rFonts w:asciiTheme="minorHAnsi" w:hAnsiTheme="minorHAnsi"/>
          <w:bCs/>
          <w:i w:val="0"/>
          <w:color w:val="000000"/>
        </w:rPr>
        <w:t>item analysis</w:t>
      </w:r>
      <w:r w:rsidRPr="00341818">
        <w:rPr>
          <w:rStyle w:val="apple-converted-space"/>
          <w:rFonts w:asciiTheme="minorHAnsi" w:hAnsiTheme="minorHAnsi"/>
          <w:i/>
          <w:color w:val="000000"/>
        </w:rPr>
        <w:t> </w:t>
      </w:r>
      <w:r w:rsidRPr="00341818">
        <w:rPr>
          <w:rFonts w:asciiTheme="minorHAnsi" w:hAnsiTheme="minorHAnsi"/>
          <w:color w:val="000000"/>
        </w:rPr>
        <w:t>includes two statistics that can help you analyze the effectiveness of your test questions. First, item</w:t>
      </w:r>
      <w:r w:rsidRPr="00341818">
        <w:rPr>
          <w:rStyle w:val="Emphasis"/>
          <w:rFonts w:asciiTheme="minorHAnsi" w:hAnsiTheme="minorHAnsi"/>
          <w:bCs/>
          <w:color w:val="000000"/>
        </w:rPr>
        <w:t xml:space="preserve"> </w:t>
      </w:r>
      <w:r w:rsidRPr="00341818">
        <w:rPr>
          <w:rStyle w:val="Emphasis"/>
          <w:rFonts w:asciiTheme="minorHAnsi" w:hAnsiTheme="minorHAnsi"/>
          <w:bCs/>
          <w:i w:val="0"/>
          <w:color w:val="000000"/>
        </w:rPr>
        <w:t>difficulty</w:t>
      </w:r>
      <w:r w:rsidRPr="00341818">
        <w:rPr>
          <w:rStyle w:val="apple-converted-space"/>
          <w:rFonts w:asciiTheme="minorHAnsi" w:hAnsiTheme="minorHAnsi"/>
          <w:color w:val="000000"/>
        </w:rPr>
        <w:t> </w:t>
      </w:r>
      <w:r w:rsidRPr="00341818">
        <w:rPr>
          <w:rFonts w:asciiTheme="minorHAnsi" w:hAnsiTheme="minorHAnsi"/>
          <w:color w:val="000000"/>
        </w:rPr>
        <w:t>is the percentage of students who selected the correct response. Second, item</w:t>
      </w:r>
      <w:r w:rsidRPr="00341818">
        <w:rPr>
          <w:rStyle w:val="apple-converted-space"/>
          <w:rFonts w:asciiTheme="minorHAnsi" w:hAnsiTheme="minorHAnsi"/>
          <w:color w:val="000000"/>
        </w:rPr>
        <w:t> </w:t>
      </w:r>
      <w:r w:rsidRPr="00341818">
        <w:rPr>
          <w:rStyle w:val="Emphasis"/>
          <w:rFonts w:asciiTheme="minorHAnsi" w:hAnsiTheme="minorHAnsi"/>
          <w:bCs/>
          <w:i w:val="0"/>
          <w:color w:val="000000"/>
        </w:rPr>
        <w:t>discrimination (item effectiveness)</w:t>
      </w:r>
      <w:r w:rsidRPr="00341818">
        <w:rPr>
          <w:rStyle w:val="apple-converted-space"/>
          <w:rFonts w:asciiTheme="minorHAnsi" w:hAnsiTheme="minorHAnsi"/>
          <w:color w:val="000000"/>
        </w:rPr>
        <w:t> </w:t>
      </w:r>
      <w:r w:rsidRPr="00341818">
        <w:rPr>
          <w:rFonts w:asciiTheme="minorHAnsi" w:hAnsiTheme="minorHAnsi"/>
          <w:color w:val="000000"/>
        </w:rPr>
        <w:t>indicates how well the question separates the students who know the material well from those who don’t.</w:t>
      </w:r>
    </w:p>
    <w:p w:rsidR="009107CD" w:rsidRPr="00341818" w:rsidRDefault="009107CD" w:rsidP="00341818">
      <w:pPr>
        <w:pStyle w:val="NormalWeb"/>
        <w:shd w:val="clear" w:color="auto" w:fill="FFFFFF"/>
        <w:spacing w:before="0" w:beforeAutospacing="0" w:after="0" w:afterAutospacing="0" w:line="276" w:lineRule="auto"/>
        <w:jc w:val="both"/>
        <w:rPr>
          <w:rFonts w:asciiTheme="minorHAnsi" w:hAnsiTheme="minorHAnsi"/>
          <w:color w:val="000000"/>
        </w:rPr>
      </w:pPr>
    </w:p>
    <w:p w:rsidR="009107CD" w:rsidRPr="00341818" w:rsidRDefault="009107CD" w:rsidP="00341818">
      <w:pPr>
        <w:shd w:val="clear" w:color="auto" w:fill="FFFFFF"/>
        <w:spacing w:after="0" w:line="276" w:lineRule="auto"/>
        <w:ind w:firstLine="720"/>
        <w:jc w:val="both"/>
        <w:rPr>
          <w:rFonts w:eastAsia="Times New Roman" w:cs="Times New Roman"/>
          <w:color w:val="000000"/>
          <w:sz w:val="24"/>
          <w:szCs w:val="24"/>
        </w:rPr>
      </w:pPr>
      <w:r w:rsidRPr="00341818">
        <w:rPr>
          <w:rFonts w:eastAsia="Times New Roman" w:cs="Times New Roman"/>
          <w:bCs/>
          <w:color w:val="000000"/>
          <w:sz w:val="24"/>
          <w:szCs w:val="24"/>
        </w:rPr>
        <w:t>Item difficulty</w:t>
      </w:r>
      <w:r w:rsidRPr="00341818">
        <w:rPr>
          <w:rFonts w:eastAsia="Times New Roman" w:cs="Times New Roman"/>
          <w:color w:val="000000"/>
          <w:sz w:val="24"/>
          <w:szCs w:val="24"/>
        </w:rPr>
        <w:t xml:space="preserve"> is defined as the proportion of students selecting the correct answer. In practical terms, the range of difficulties of questions in most classroom tests is from low order thinking (0.90 of students got correct) to high order thinking (0.40 of students got correct). </w:t>
      </w:r>
      <w:proofErr w:type="gramStart"/>
      <w:r w:rsidRPr="00341818">
        <w:rPr>
          <w:rFonts w:eastAsia="Times New Roman" w:cs="Times New Roman"/>
          <w:color w:val="000000"/>
          <w:sz w:val="24"/>
          <w:szCs w:val="24"/>
        </w:rPr>
        <w:t>Question that have</w:t>
      </w:r>
      <w:proofErr w:type="gramEnd"/>
      <w:r w:rsidRPr="00341818">
        <w:rPr>
          <w:rFonts w:eastAsia="Times New Roman" w:cs="Times New Roman"/>
          <w:color w:val="000000"/>
          <w:sz w:val="24"/>
          <w:szCs w:val="24"/>
        </w:rPr>
        <w:t xml:space="preserve"> difficulty outside of this range may not contribute much to the effective evaluation of student performance. While having very easy question may not challenge sufficiently the most able student. But, some very difficult questions are needed to challenge the best students. Keep tests balanced in terms of question difficulty. Frustration among students may be developed if very difficult question form most of a test.</w:t>
      </w:r>
    </w:p>
    <w:p w:rsidR="009107CD" w:rsidRPr="00341818" w:rsidRDefault="009107CD" w:rsidP="00341818">
      <w:pPr>
        <w:spacing w:after="0" w:line="276" w:lineRule="auto"/>
        <w:jc w:val="both"/>
        <w:rPr>
          <w:rFonts w:eastAsia="Times New Roman" w:cs="Times New Roman"/>
          <w:b/>
          <w:bCs/>
          <w:color w:val="004008"/>
          <w:sz w:val="24"/>
          <w:szCs w:val="24"/>
        </w:rPr>
      </w:pPr>
    </w:p>
    <w:p w:rsidR="009107CD" w:rsidRPr="00341818" w:rsidRDefault="009107CD" w:rsidP="00341818">
      <w:pPr>
        <w:autoSpaceDE w:val="0"/>
        <w:autoSpaceDN w:val="0"/>
        <w:adjustRightInd w:val="0"/>
        <w:spacing w:after="0" w:line="276" w:lineRule="auto"/>
        <w:jc w:val="both"/>
        <w:rPr>
          <w:rFonts w:eastAsia="Times New Roman" w:cs="Times New Roman"/>
          <w:color w:val="000000"/>
          <w:sz w:val="24"/>
          <w:szCs w:val="24"/>
        </w:rPr>
      </w:pPr>
      <w:r w:rsidRPr="00341818">
        <w:rPr>
          <w:rFonts w:eastAsia="Times New Roman" w:cs="Times New Roman"/>
          <w:bCs/>
          <w:color w:val="000000"/>
          <w:sz w:val="24"/>
          <w:szCs w:val="24"/>
        </w:rPr>
        <w:t>Item discrimination</w:t>
      </w:r>
      <w:r w:rsidRPr="00341818">
        <w:rPr>
          <w:rFonts w:eastAsia="Times New Roman" w:cs="Times New Roman"/>
          <w:color w:val="000000"/>
          <w:sz w:val="24"/>
          <w:szCs w:val="24"/>
        </w:rPr>
        <w:t xml:space="preserve"> is a kind of correlation that describes the relationship between a student’s response to a single question and his or her total score on the test.  </w:t>
      </w:r>
      <w:r w:rsidRPr="00341818">
        <w:rPr>
          <w:rFonts w:cs="Times New Roman"/>
          <w:sz w:val="24"/>
          <w:szCs w:val="24"/>
        </w:rPr>
        <w:t xml:space="preserve">A good item tends to discriminate (differentiate) between well prepared and less-prepared students. You want more of the better-prepared students to get the item correct than the less-prepared students. </w:t>
      </w:r>
      <w:r w:rsidRPr="00341818">
        <w:rPr>
          <w:rFonts w:eastAsia="Times New Roman" w:cs="Times New Roman"/>
          <w:color w:val="000000"/>
          <w:sz w:val="24"/>
          <w:szCs w:val="24"/>
        </w:rPr>
        <w:t xml:space="preserve">Question discrimination can theoretically take values between -1.00 and +1.00. In practical terms the tests range values for most classroom is between near 0.00 </w:t>
      </w:r>
      <w:r w:rsidR="00064092">
        <w:rPr>
          <w:rFonts w:eastAsia="Times New Roman" w:cs="Times New Roman"/>
          <w:color w:val="000000"/>
          <w:sz w:val="24"/>
          <w:szCs w:val="24"/>
        </w:rPr>
        <w:t xml:space="preserve">(question is very easy) to near 0.90 </w:t>
      </w:r>
      <w:r w:rsidRPr="00341818">
        <w:rPr>
          <w:rFonts w:eastAsia="Times New Roman" w:cs="Times New Roman"/>
          <w:color w:val="000000"/>
          <w:sz w:val="24"/>
          <w:szCs w:val="24"/>
        </w:rPr>
        <w:t>(question is extremely difficult). The most effective questions will have moderate difficulty and high discrimination values. Extremely easy questions cannot distinguish among students in terms of their performance. The higher the value of discrimination is, the more effective it is in discriminating between students who perform well on the test and those that don’t. Low or negative values of discrimination questions need to be reviewed very carefully.</w:t>
      </w:r>
    </w:p>
    <w:p w:rsidR="00341818" w:rsidRPr="00341818" w:rsidRDefault="00341818" w:rsidP="00341818">
      <w:pPr>
        <w:autoSpaceDE w:val="0"/>
        <w:autoSpaceDN w:val="0"/>
        <w:adjustRightInd w:val="0"/>
        <w:spacing w:after="0" w:line="276" w:lineRule="auto"/>
        <w:jc w:val="both"/>
        <w:rPr>
          <w:rFonts w:cs="Times New Roman"/>
          <w:sz w:val="24"/>
          <w:szCs w:val="24"/>
        </w:rPr>
      </w:pPr>
      <w:bookmarkStart w:id="0" w:name="_GoBack"/>
      <w:bookmarkEnd w:id="0"/>
    </w:p>
    <w:p w:rsidR="00341818" w:rsidRPr="00341818" w:rsidRDefault="00341818" w:rsidP="00341818">
      <w:pPr>
        <w:autoSpaceDE w:val="0"/>
        <w:autoSpaceDN w:val="0"/>
        <w:adjustRightInd w:val="0"/>
        <w:spacing w:after="0" w:line="276" w:lineRule="auto"/>
        <w:jc w:val="both"/>
        <w:rPr>
          <w:rFonts w:cs="Times New Roman"/>
          <w:sz w:val="24"/>
          <w:szCs w:val="24"/>
        </w:rPr>
      </w:pPr>
    </w:p>
    <w:p w:rsidR="009107CD" w:rsidRPr="00341818" w:rsidRDefault="009107CD" w:rsidP="00341818">
      <w:pPr>
        <w:spacing w:line="276" w:lineRule="auto"/>
        <w:jc w:val="both"/>
        <w:rPr>
          <w:rFonts w:cs="Times New Roman"/>
          <w:sz w:val="24"/>
          <w:szCs w:val="24"/>
        </w:rPr>
      </w:pPr>
      <w:r w:rsidRPr="00341818">
        <w:rPr>
          <w:rFonts w:cs="Times New Roman"/>
          <w:sz w:val="24"/>
          <w:szCs w:val="24"/>
        </w:rPr>
        <w:t>Objectives:</w:t>
      </w:r>
    </w:p>
    <w:p w:rsidR="009107CD" w:rsidRPr="00341818" w:rsidRDefault="009107CD" w:rsidP="00341818">
      <w:pPr>
        <w:pStyle w:val="ListParagraph"/>
        <w:numPr>
          <w:ilvl w:val="0"/>
          <w:numId w:val="1"/>
        </w:numPr>
        <w:spacing w:line="276" w:lineRule="auto"/>
        <w:jc w:val="both"/>
        <w:rPr>
          <w:rFonts w:cs="Times New Roman"/>
          <w:sz w:val="24"/>
          <w:szCs w:val="24"/>
        </w:rPr>
      </w:pPr>
      <w:r w:rsidRPr="00341818">
        <w:rPr>
          <w:rFonts w:cs="Times New Roman"/>
          <w:sz w:val="24"/>
          <w:szCs w:val="24"/>
        </w:rPr>
        <w:t xml:space="preserve">To examine item difficulty, item discrimination and </w:t>
      </w:r>
      <w:proofErr w:type="spellStart"/>
      <w:r w:rsidRPr="00341818">
        <w:rPr>
          <w:rFonts w:cs="Times New Roman"/>
          <w:sz w:val="24"/>
          <w:szCs w:val="24"/>
        </w:rPr>
        <w:t>distractor</w:t>
      </w:r>
      <w:proofErr w:type="spellEnd"/>
      <w:r w:rsidRPr="00341818">
        <w:rPr>
          <w:rFonts w:cs="Times New Roman"/>
          <w:sz w:val="24"/>
          <w:szCs w:val="24"/>
        </w:rPr>
        <w:t xml:space="preserve"> analysis.</w:t>
      </w:r>
    </w:p>
    <w:p w:rsidR="009107CD" w:rsidRPr="00341818" w:rsidRDefault="009107CD" w:rsidP="00341818">
      <w:pPr>
        <w:pStyle w:val="ListParagraph"/>
        <w:numPr>
          <w:ilvl w:val="0"/>
          <w:numId w:val="1"/>
        </w:numPr>
        <w:spacing w:line="276" w:lineRule="auto"/>
        <w:jc w:val="both"/>
        <w:rPr>
          <w:rFonts w:cs="Times New Roman"/>
          <w:sz w:val="24"/>
          <w:szCs w:val="24"/>
        </w:rPr>
      </w:pPr>
      <w:r w:rsidRPr="00341818">
        <w:rPr>
          <w:rFonts w:cs="Times New Roman"/>
          <w:sz w:val="24"/>
          <w:szCs w:val="24"/>
        </w:rPr>
        <w:t>To know how well the individual test items measure the students’ knowledge of the material.</w:t>
      </w:r>
    </w:p>
    <w:p w:rsidR="009107CD" w:rsidRDefault="009107CD"/>
    <w:p w:rsidR="00341818" w:rsidRDefault="00341818"/>
    <w:p w:rsidR="00914CF9" w:rsidRPr="00064092" w:rsidRDefault="009107CD">
      <w:pPr>
        <w:rPr>
          <w:b/>
          <w:sz w:val="28"/>
          <w:szCs w:val="28"/>
          <w:u w:val="single"/>
        </w:rPr>
      </w:pPr>
      <w:r w:rsidRPr="00064092">
        <w:rPr>
          <w:b/>
          <w:sz w:val="28"/>
          <w:szCs w:val="28"/>
          <w:u w:val="single"/>
        </w:rPr>
        <w:lastRenderedPageBreak/>
        <w:t>ITEM ANALYSIS</w:t>
      </w:r>
    </w:p>
    <w:tbl>
      <w:tblPr>
        <w:tblpPr w:leftFromText="180" w:rightFromText="180" w:vertAnchor="text" w:horzAnchor="margin" w:tblpXSpec="center" w:tblpY="212"/>
        <w:tblW w:w="10584" w:type="dxa"/>
        <w:tblLook w:val="04A0"/>
      </w:tblPr>
      <w:tblGrid>
        <w:gridCol w:w="984"/>
        <w:gridCol w:w="960"/>
        <w:gridCol w:w="960"/>
        <w:gridCol w:w="960"/>
        <w:gridCol w:w="960"/>
        <w:gridCol w:w="960"/>
        <w:gridCol w:w="960"/>
        <w:gridCol w:w="960"/>
        <w:gridCol w:w="960"/>
        <w:gridCol w:w="960"/>
        <w:gridCol w:w="960"/>
      </w:tblGrid>
      <w:tr w:rsidR="00914CF9" w:rsidRPr="00914CF9" w:rsidTr="00914CF9">
        <w:trPr>
          <w:trHeight w:val="300"/>
        </w:trPr>
        <w:tc>
          <w:tcPr>
            <w:tcW w:w="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rPr>
                <w:rFonts w:ascii="Calibri" w:eastAsia="Times New Roman" w:hAnsi="Calibri" w:cs="Times New Roman"/>
                <w:color w:val="000000"/>
                <w:lang w:val="en-MY" w:eastAsia="en-MY"/>
              </w:rPr>
            </w:pPr>
            <w:r w:rsidRPr="00914CF9">
              <w:rPr>
                <w:rFonts w:ascii="Calibri" w:eastAsia="Times New Roman" w:hAnsi="Calibri" w:cs="Times New Roman"/>
                <w:color w:val="000000"/>
                <w:lang w:val="en-MY" w:eastAsia="en-MY"/>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Q1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Q2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Q3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Q4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Q5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Q6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Q7</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Q8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Q9</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Q10</w:t>
            </w:r>
          </w:p>
        </w:tc>
      </w:tr>
      <w:tr w:rsidR="00914CF9" w:rsidRPr="00914CF9" w:rsidTr="00914CF9">
        <w:trPr>
          <w:trHeight w:val="300"/>
        </w:trPr>
        <w:tc>
          <w:tcPr>
            <w:tcW w:w="984" w:type="dxa"/>
            <w:tcBorders>
              <w:top w:val="nil"/>
              <w:left w:val="single" w:sz="4" w:space="0" w:color="auto"/>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rPr>
                <w:rFonts w:ascii="Calibri" w:eastAsia="Times New Roman" w:hAnsi="Calibri" w:cs="Times New Roman"/>
                <w:color w:val="000000"/>
                <w:lang w:val="en-MY" w:eastAsia="en-MY"/>
              </w:rPr>
            </w:pPr>
            <w:proofErr w:type="spellStart"/>
            <w:r w:rsidRPr="00914CF9">
              <w:rPr>
                <w:rFonts w:ascii="Calibri" w:eastAsia="Times New Roman" w:hAnsi="Calibri" w:cs="Times New Roman"/>
                <w:color w:val="000000"/>
                <w:lang w:val="en-MY" w:eastAsia="en-MY"/>
              </w:rPr>
              <w:t>Tursina</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r>
      <w:tr w:rsidR="00914CF9" w:rsidRPr="00914CF9" w:rsidTr="00914CF9">
        <w:trPr>
          <w:trHeight w:val="300"/>
        </w:trPr>
        <w:tc>
          <w:tcPr>
            <w:tcW w:w="984" w:type="dxa"/>
            <w:tcBorders>
              <w:top w:val="nil"/>
              <w:left w:val="single" w:sz="4" w:space="0" w:color="auto"/>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rPr>
                <w:rFonts w:ascii="Calibri" w:eastAsia="Times New Roman" w:hAnsi="Calibri" w:cs="Times New Roman"/>
                <w:color w:val="000000"/>
                <w:lang w:val="en-MY" w:eastAsia="en-MY"/>
              </w:rPr>
            </w:pPr>
            <w:r w:rsidRPr="00914CF9">
              <w:rPr>
                <w:rFonts w:ascii="Calibri" w:eastAsia="Times New Roman" w:hAnsi="Calibri" w:cs="Times New Roman"/>
                <w:color w:val="000000"/>
                <w:lang w:val="en-MY" w:eastAsia="en-MY"/>
              </w:rPr>
              <w:t>Farah</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r>
      <w:tr w:rsidR="00914CF9" w:rsidRPr="00914CF9" w:rsidTr="00914CF9">
        <w:trPr>
          <w:trHeight w:val="300"/>
        </w:trPr>
        <w:tc>
          <w:tcPr>
            <w:tcW w:w="984" w:type="dxa"/>
            <w:tcBorders>
              <w:top w:val="nil"/>
              <w:left w:val="single" w:sz="4" w:space="0" w:color="auto"/>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rPr>
                <w:rFonts w:ascii="Calibri" w:eastAsia="Times New Roman" w:hAnsi="Calibri" w:cs="Times New Roman"/>
                <w:color w:val="000000"/>
                <w:lang w:val="en-MY" w:eastAsia="en-MY"/>
              </w:rPr>
            </w:pPr>
            <w:proofErr w:type="spellStart"/>
            <w:r w:rsidRPr="00914CF9">
              <w:rPr>
                <w:rFonts w:ascii="Calibri" w:eastAsia="Times New Roman" w:hAnsi="Calibri" w:cs="Times New Roman"/>
                <w:color w:val="000000"/>
                <w:lang w:val="en-MY" w:eastAsia="en-MY"/>
              </w:rPr>
              <w:t>Asyikin</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r>
      <w:tr w:rsidR="00914CF9" w:rsidRPr="00914CF9" w:rsidTr="00914CF9">
        <w:trPr>
          <w:trHeight w:val="300"/>
        </w:trPr>
        <w:tc>
          <w:tcPr>
            <w:tcW w:w="984" w:type="dxa"/>
            <w:tcBorders>
              <w:top w:val="nil"/>
              <w:left w:val="single" w:sz="4" w:space="0" w:color="auto"/>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rPr>
                <w:rFonts w:ascii="Calibri" w:eastAsia="Times New Roman" w:hAnsi="Calibri" w:cs="Times New Roman"/>
                <w:color w:val="000000"/>
                <w:lang w:val="en-MY" w:eastAsia="en-MY"/>
              </w:rPr>
            </w:pPr>
            <w:proofErr w:type="spellStart"/>
            <w:r w:rsidRPr="00914CF9">
              <w:rPr>
                <w:rFonts w:ascii="Calibri" w:eastAsia="Times New Roman" w:hAnsi="Calibri" w:cs="Times New Roman"/>
                <w:color w:val="000000"/>
                <w:lang w:val="en-MY" w:eastAsia="en-MY"/>
              </w:rPr>
              <w:t>Izzaty</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r>
      <w:tr w:rsidR="00914CF9" w:rsidRPr="00914CF9" w:rsidTr="00914CF9">
        <w:trPr>
          <w:trHeight w:val="300"/>
        </w:trPr>
        <w:tc>
          <w:tcPr>
            <w:tcW w:w="984" w:type="dxa"/>
            <w:tcBorders>
              <w:top w:val="nil"/>
              <w:left w:val="single" w:sz="4" w:space="0" w:color="auto"/>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rPr>
                <w:rFonts w:ascii="Calibri" w:eastAsia="Times New Roman" w:hAnsi="Calibri" w:cs="Times New Roman"/>
                <w:color w:val="000000"/>
                <w:lang w:val="en-MY" w:eastAsia="en-MY"/>
              </w:rPr>
            </w:pPr>
            <w:proofErr w:type="spellStart"/>
            <w:r w:rsidRPr="00914CF9">
              <w:rPr>
                <w:rFonts w:ascii="Calibri" w:eastAsia="Times New Roman" w:hAnsi="Calibri" w:cs="Times New Roman"/>
                <w:color w:val="000000"/>
                <w:lang w:val="en-MY" w:eastAsia="en-MY"/>
              </w:rPr>
              <w:t>Hafizah</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r>
      <w:tr w:rsidR="00914CF9" w:rsidRPr="00914CF9" w:rsidTr="00914CF9">
        <w:trPr>
          <w:trHeight w:val="300"/>
        </w:trPr>
        <w:tc>
          <w:tcPr>
            <w:tcW w:w="984" w:type="dxa"/>
            <w:tcBorders>
              <w:top w:val="nil"/>
              <w:left w:val="single" w:sz="4" w:space="0" w:color="auto"/>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rPr>
                <w:rFonts w:ascii="Calibri" w:eastAsia="Times New Roman" w:hAnsi="Calibri" w:cs="Times New Roman"/>
                <w:color w:val="000000"/>
                <w:lang w:val="en-MY" w:eastAsia="en-MY"/>
              </w:rPr>
            </w:pPr>
            <w:r w:rsidRPr="00914CF9">
              <w:rPr>
                <w:rFonts w:ascii="Calibri" w:eastAsia="Times New Roman" w:hAnsi="Calibri" w:cs="Times New Roman"/>
                <w:color w:val="000000"/>
                <w:lang w:val="en-MY" w:eastAsia="en-MY"/>
              </w:rPr>
              <w:t>Sarah</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r>
      <w:tr w:rsidR="00914CF9" w:rsidRPr="00914CF9" w:rsidTr="00914CF9">
        <w:trPr>
          <w:trHeight w:val="300"/>
        </w:trPr>
        <w:tc>
          <w:tcPr>
            <w:tcW w:w="984" w:type="dxa"/>
            <w:tcBorders>
              <w:top w:val="nil"/>
              <w:left w:val="single" w:sz="4" w:space="0" w:color="auto"/>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rPr>
                <w:rFonts w:ascii="Calibri" w:eastAsia="Times New Roman" w:hAnsi="Calibri" w:cs="Times New Roman"/>
                <w:color w:val="000000"/>
                <w:lang w:val="en-MY" w:eastAsia="en-MY"/>
              </w:rPr>
            </w:pPr>
            <w:proofErr w:type="spellStart"/>
            <w:r w:rsidRPr="00914CF9">
              <w:rPr>
                <w:rFonts w:ascii="Calibri" w:eastAsia="Times New Roman" w:hAnsi="Calibri" w:cs="Times New Roman"/>
                <w:color w:val="000000"/>
                <w:lang w:val="en-MY" w:eastAsia="en-MY"/>
              </w:rPr>
              <w:t>Syahidal</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r>
      <w:tr w:rsidR="00914CF9" w:rsidRPr="00914CF9" w:rsidTr="00914CF9">
        <w:trPr>
          <w:trHeight w:val="300"/>
        </w:trPr>
        <w:tc>
          <w:tcPr>
            <w:tcW w:w="984" w:type="dxa"/>
            <w:tcBorders>
              <w:top w:val="nil"/>
              <w:left w:val="single" w:sz="4" w:space="0" w:color="auto"/>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rPr>
                <w:rFonts w:ascii="Calibri" w:eastAsia="Times New Roman" w:hAnsi="Calibri" w:cs="Times New Roman"/>
                <w:color w:val="000000"/>
                <w:lang w:val="en-MY" w:eastAsia="en-MY"/>
              </w:rPr>
            </w:pPr>
            <w:proofErr w:type="spellStart"/>
            <w:r w:rsidRPr="00914CF9">
              <w:rPr>
                <w:rFonts w:ascii="Calibri" w:eastAsia="Times New Roman" w:hAnsi="Calibri" w:cs="Times New Roman"/>
                <w:color w:val="000000"/>
                <w:lang w:val="en-MY" w:eastAsia="en-MY"/>
              </w:rPr>
              <w:t>Husna</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r>
      <w:tr w:rsidR="00914CF9" w:rsidRPr="00914CF9" w:rsidTr="00914CF9">
        <w:trPr>
          <w:trHeight w:val="300"/>
        </w:trPr>
        <w:tc>
          <w:tcPr>
            <w:tcW w:w="984" w:type="dxa"/>
            <w:tcBorders>
              <w:top w:val="nil"/>
              <w:left w:val="single" w:sz="4" w:space="0" w:color="auto"/>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rPr>
                <w:rFonts w:ascii="Calibri" w:eastAsia="Times New Roman" w:hAnsi="Calibri" w:cs="Times New Roman"/>
                <w:color w:val="000000"/>
                <w:lang w:val="en-MY" w:eastAsia="en-MY"/>
              </w:rPr>
            </w:pPr>
            <w:r w:rsidRPr="00914CF9">
              <w:rPr>
                <w:rFonts w:ascii="Calibri" w:eastAsia="Times New Roman" w:hAnsi="Calibri" w:cs="Times New Roman"/>
                <w:color w:val="000000"/>
                <w:lang w:val="en-MY" w:eastAsia="en-MY"/>
              </w:rPr>
              <w:t>Huda</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r>
      <w:tr w:rsidR="00914CF9" w:rsidRPr="00914CF9" w:rsidTr="00914CF9">
        <w:trPr>
          <w:trHeight w:val="300"/>
        </w:trPr>
        <w:tc>
          <w:tcPr>
            <w:tcW w:w="984" w:type="dxa"/>
            <w:tcBorders>
              <w:top w:val="nil"/>
              <w:left w:val="single" w:sz="4" w:space="0" w:color="auto"/>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rPr>
                <w:rFonts w:ascii="Calibri" w:eastAsia="Times New Roman" w:hAnsi="Calibri" w:cs="Times New Roman"/>
                <w:color w:val="000000"/>
                <w:lang w:val="en-MY" w:eastAsia="en-MY"/>
              </w:rPr>
            </w:pPr>
            <w:proofErr w:type="spellStart"/>
            <w:r w:rsidRPr="00914CF9">
              <w:rPr>
                <w:rFonts w:ascii="Calibri" w:eastAsia="Times New Roman" w:hAnsi="Calibri" w:cs="Times New Roman"/>
                <w:color w:val="000000"/>
                <w:lang w:val="en-MY" w:eastAsia="en-MY"/>
              </w:rPr>
              <w:t>Solehan</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r>
      <w:tr w:rsidR="00914CF9" w:rsidRPr="00914CF9" w:rsidTr="00914CF9">
        <w:trPr>
          <w:trHeight w:val="300"/>
        </w:trPr>
        <w:tc>
          <w:tcPr>
            <w:tcW w:w="984" w:type="dxa"/>
            <w:tcBorders>
              <w:top w:val="nil"/>
              <w:left w:val="single" w:sz="4" w:space="0" w:color="auto"/>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rPr>
                <w:rFonts w:ascii="Calibri" w:eastAsia="Times New Roman" w:hAnsi="Calibri" w:cs="Times New Roman"/>
                <w:color w:val="000000"/>
                <w:lang w:val="en-MY" w:eastAsia="en-MY"/>
              </w:rPr>
            </w:pPr>
            <w:proofErr w:type="spellStart"/>
            <w:r w:rsidRPr="00914CF9">
              <w:rPr>
                <w:rFonts w:ascii="Calibri" w:eastAsia="Times New Roman" w:hAnsi="Calibri" w:cs="Times New Roman"/>
                <w:color w:val="000000"/>
                <w:lang w:val="en-MY" w:eastAsia="en-MY"/>
              </w:rPr>
              <w:t>Zalikha</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r>
      <w:tr w:rsidR="00914CF9" w:rsidRPr="00914CF9" w:rsidTr="00914CF9">
        <w:trPr>
          <w:trHeight w:val="300"/>
        </w:trPr>
        <w:tc>
          <w:tcPr>
            <w:tcW w:w="984" w:type="dxa"/>
            <w:tcBorders>
              <w:top w:val="nil"/>
              <w:left w:val="single" w:sz="4" w:space="0" w:color="auto"/>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rPr>
                <w:rFonts w:ascii="Calibri" w:eastAsia="Times New Roman" w:hAnsi="Calibri" w:cs="Times New Roman"/>
                <w:color w:val="000000"/>
                <w:lang w:val="en-MY" w:eastAsia="en-MY"/>
              </w:rPr>
            </w:pPr>
            <w:proofErr w:type="spellStart"/>
            <w:r w:rsidRPr="00914CF9">
              <w:rPr>
                <w:rFonts w:ascii="Calibri" w:eastAsia="Times New Roman" w:hAnsi="Calibri" w:cs="Times New Roman"/>
                <w:color w:val="000000"/>
                <w:lang w:val="en-MY" w:eastAsia="en-MY"/>
              </w:rPr>
              <w:t>Faten</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r>
      <w:tr w:rsidR="00914CF9" w:rsidRPr="00914CF9" w:rsidTr="00914CF9">
        <w:trPr>
          <w:trHeight w:val="300"/>
        </w:trPr>
        <w:tc>
          <w:tcPr>
            <w:tcW w:w="984" w:type="dxa"/>
            <w:tcBorders>
              <w:top w:val="nil"/>
              <w:left w:val="single" w:sz="4" w:space="0" w:color="auto"/>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rPr>
                <w:rFonts w:ascii="Calibri" w:eastAsia="Times New Roman" w:hAnsi="Calibri" w:cs="Times New Roman"/>
                <w:color w:val="000000"/>
                <w:lang w:val="en-MY" w:eastAsia="en-MY"/>
              </w:rPr>
            </w:pPr>
            <w:proofErr w:type="spellStart"/>
            <w:r w:rsidRPr="00914CF9">
              <w:rPr>
                <w:rFonts w:ascii="Calibri" w:eastAsia="Times New Roman" w:hAnsi="Calibri" w:cs="Times New Roman"/>
                <w:color w:val="000000"/>
                <w:lang w:val="en-MY" w:eastAsia="en-MY"/>
              </w:rPr>
              <w:t>Nazifah</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r>
      <w:tr w:rsidR="00914CF9" w:rsidRPr="00914CF9" w:rsidTr="00914CF9">
        <w:trPr>
          <w:trHeight w:val="300"/>
        </w:trPr>
        <w:tc>
          <w:tcPr>
            <w:tcW w:w="984" w:type="dxa"/>
            <w:tcBorders>
              <w:top w:val="nil"/>
              <w:left w:val="single" w:sz="4" w:space="0" w:color="auto"/>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rPr>
                <w:rFonts w:ascii="Calibri" w:eastAsia="Times New Roman" w:hAnsi="Calibri" w:cs="Times New Roman"/>
                <w:color w:val="000000"/>
                <w:lang w:val="en-MY" w:eastAsia="en-MY"/>
              </w:rPr>
            </w:pPr>
            <w:proofErr w:type="spellStart"/>
            <w:r w:rsidRPr="00914CF9">
              <w:rPr>
                <w:rFonts w:ascii="Calibri" w:eastAsia="Times New Roman" w:hAnsi="Calibri" w:cs="Times New Roman"/>
                <w:color w:val="000000"/>
                <w:lang w:val="en-MY" w:eastAsia="en-MY"/>
              </w:rPr>
              <w:t>Aiesyah</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r>
      <w:tr w:rsidR="00914CF9" w:rsidRPr="00914CF9" w:rsidTr="00914CF9">
        <w:trPr>
          <w:trHeight w:val="300"/>
        </w:trPr>
        <w:tc>
          <w:tcPr>
            <w:tcW w:w="984" w:type="dxa"/>
            <w:tcBorders>
              <w:top w:val="nil"/>
              <w:left w:val="single" w:sz="4" w:space="0" w:color="auto"/>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rPr>
                <w:rFonts w:ascii="Calibri" w:eastAsia="Times New Roman" w:hAnsi="Calibri" w:cs="Times New Roman"/>
                <w:color w:val="000000"/>
                <w:lang w:val="en-MY" w:eastAsia="en-MY"/>
              </w:rPr>
            </w:pPr>
            <w:proofErr w:type="spellStart"/>
            <w:r w:rsidRPr="00914CF9">
              <w:rPr>
                <w:rFonts w:ascii="Calibri" w:eastAsia="Times New Roman" w:hAnsi="Calibri" w:cs="Times New Roman"/>
                <w:color w:val="000000"/>
                <w:lang w:val="en-MY" w:eastAsia="en-MY"/>
              </w:rPr>
              <w:t>Adilah</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r>
      <w:tr w:rsidR="00914CF9" w:rsidRPr="00914CF9" w:rsidTr="00914CF9">
        <w:trPr>
          <w:trHeight w:val="300"/>
        </w:trPr>
        <w:tc>
          <w:tcPr>
            <w:tcW w:w="984" w:type="dxa"/>
            <w:tcBorders>
              <w:top w:val="nil"/>
              <w:left w:val="single" w:sz="4" w:space="0" w:color="auto"/>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rPr>
                <w:rFonts w:ascii="Calibri" w:eastAsia="Times New Roman" w:hAnsi="Calibri" w:cs="Times New Roman"/>
                <w:color w:val="000000"/>
                <w:lang w:val="en-MY" w:eastAsia="en-MY"/>
              </w:rPr>
            </w:pPr>
            <w:proofErr w:type="spellStart"/>
            <w:r w:rsidRPr="00914CF9">
              <w:rPr>
                <w:rFonts w:ascii="Calibri" w:eastAsia="Times New Roman" w:hAnsi="Calibri" w:cs="Times New Roman"/>
                <w:color w:val="000000"/>
                <w:lang w:val="en-MY" w:eastAsia="en-MY"/>
              </w:rPr>
              <w:t>Nursima</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r>
      <w:tr w:rsidR="00914CF9" w:rsidRPr="00914CF9" w:rsidTr="00914CF9">
        <w:trPr>
          <w:trHeight w:val="300"/>
        </w:trPr>
        <w:tc>
          <w:tcPr>
            <w:tcW w:w="984" w:type="dxa"/>
            <w:tcBorders>
              <w:top w:val="nil"/>
              <w:left w:val="single" w:sz="4" w:space="0" w:color="auto"/>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rPr>
                <w:rFonts w:ascii="Calibri" w:eastAsia="Times New Roman" w:hAnsi="Calibri" w:cs="Times New Roman"/>
                <w:color w:val="000000"/>
                <w:lang w:val="en-MY" w:eastAsia="en-MY"/>
              </w:rPr>
            </w:pPr>
            <w:proofErr w:type="spellStart"/>
            <w:r w:rsidRPr="00914CF9">
              <w:rPr>
                <w:rFonts w:ascii="Calibri" w:eastAsia="Times New Roman" w:hAnsi="Calibri" w:cs="Times New Roman"/>
                <w:color w:val="000000"/>
                <w:lang w:val="en-MY" w:eastAsia="en-MY"/>
              </w:rPr>
              <w:t>Adlin</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r>
      <w:tr w:rsidR="00914CF9" w:rsidRPr="00914CF9" w:rsidTr="00914CF9">
        <w:trPr>
          <w:trHeight w:val="300"/>
        </w:trPr>
        <w:tc>
          <w:tcPr>
            <w:tcW w:w="984" w:type="dxa"/>
            <w:tcBorders>
              <w:top w:val="nil"/>
              <w:left w:val="single" w:sz="4" w:space="0" w:color="auto"/>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rPr>
                <w:rFonts w:ascii="Calibri" w:eastAsia="Times New Roman" w:hAnsi="Calibri" w:cs="Times New Roman"/>
                <w:color w:val="000000"/>
                <w:lang w:val="en-MY" w:eastAsia="en-MY"/>
              </w:rPr>
            </w:pPr>
            <w:proofErr w:type="spellStart"/>
            <w:r w:rsidRPr="00914CF9">
              <w:rPr>
                <w:rFonts w:ascii="Calibri" w:eastAsia="Times New Roman" w:hAnsi="Calibri" w:cs="Times New Roman"/>
                <w:color w:val="000000"/>
                <w:lang w:val="en-MY" w:eastAsia="en-MY"/>
              </w:rPr>
              <w:t>Mastura</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rPr>
                <w:rFonts w:ascii="Calibri" w:eastAsia="Times New Roman" w:hAnsi="Calibri" w:cs="Times New Roman"/>
                <w:color w:val="000000"/>
                <w:lang w:val="en-MY" w:eastAsia="en-MY"/>
              </w:rPr>
            </w:pPr>
            <w:r w:rsidRPr="00914CF9">
              <w:rPr>
                <w:rFonts w:ascii="Calibri" w:eastAsia="Times New Roman" w:hAnsi="Calibri" w:cs="Times New Roman"/>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r>
      <w:tr w:rsidR="00914CF9" w:rsidRPr="00914CF9" w:rsidTr="00914CF9">
        <w:trPr>
          <w:trHeight w:val="300"/>
        </w:trPr>
        <w:tc>
          <w:tcPr>
            <w:tcW w:w="984" w:type="dxa"/>
            <w:tcBorders>
              <w:top w:val="nil"/>
              <w:left w:val="single" w:sz="4" w:space="0" w:color="auto"/>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rPr>
                <w:rFonts w:ascii="Calibri" w:eastAsia="Times New Roman" w:hAnsi="Calibri" w:cs="Times New Roman"/>
                <w:color w:val="000000"/>
                <w:lang w:val="en-MY" w:eastAsia="en-MY"/>
              </w:rPr>
            </w:pPr>
            <w:proofErr w:type="spellStart"/>
            <w:r w:rsidRPr="00914CF9">
              <w:rPr>
                <w:rFonts w:ascii="Calibri" w:eastAsia="Times New Roman" w:hAnsi="Calibri" w:cs="Times New Roman"/>
                <w:color w:val="000000"/>
                <w:lang w:val="en-MY" w:eastAsia="en-MY"/>
              </w:rPr>
              <w:t>Munirah</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rPr>
                <w:rFonts w:ascii="Calibri" w:eastAsia="Times New Roman" w:hAnsi="Calibri" w:cs="Times New Roman"/>
                <w:color w:val="000000"/>
                <w:lang w:val="en-MY" w:eastAsia="en-MY"/>
              </w:rPr>
            </w:pPr>
            <w:r w:rsidRPr="00914CF9">
              <w:rPr>
                <w:rFonts w:ascii="Calibri" w:eastAsia="Times New Roman" w:hAnsi="Calibri" w:cs="Times New Roman"/>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r>
      <w:tr w:rsidR="00914CF9" w:rsidRPr="00914CF9" w:rsidTr="00914CF9">
        <w:trPr>
          <w:trHeight w:val="300"/>
        </w:trPr>
        <w:tc>
          <w:tcPr>
            <w:tcW w:w="984" w:type="dxa"/>
            <w:tcBorders>
              <w:top w:val="nil"/>
              <w:left w:val="single" w:sz="4" w:space="0" w:color="auto"/>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rPr>
                <w:rFonts w:ascii="Calibri" w:eastAsia="Times New Roman" w:hAnsi="Calibri" w:cs="Times New Roman"/>
                <w:color w:val="000000"/>
                <w:lang w:val="en-MY" w:eastAsia="en-MY"/>
              </w:rPr>
            </w:pPr>
            <w:proofErr w:type="spellStart"/>
            <w:r w:rsidRPr="00914CF9">
              <w:rPr>
                <w:rFonts w:ascii="Calibri" w:eastAsia="Times New Roman" w:hAnsi="Calibri" w:cs="Times New Roman"/>
                <w:color w:val="000000"/>
                <w:lang w:val="en-MY" w:eastAsia="en-MY"/>
              </w:rPr>
              <w:t>Aini</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 </w:t>
            </w:r>
          </w:p>
        </w:tc>
      </w:tr>
      <w:tr w:rsidR="00914CF9" w:rsidRPr="00914CF9" w:rsidTr="00914CF9">
        <w:trPr>
          <w:trHeight w:val="300"/>
        </w:trPr>
        <w:tc>
          <w:tcPr>
            <w:tcW w:w="984" w:type="dxa"/>
            <w:tcBorders>
              <w:top w:val="nil"/>
              <w:left w:val="single" w:sz="4" w:space="0" w:color="auto"/>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rPr>
                <w:rFonts w:ascii="Calibri" w:eastAsia="Times New Roman" w:hAnsi="Calibri" w:cs="Times New Roman"/>
                <w:color w:val="000000"/>
                <w:lang w:val="en-MY" w:eastAsia="en-MY"/>
              </w:rPr>
            </w:pPr>
            <w:r w:rsidRPr="00914CF9">
              <w:rPr>
                <w:rFonts w:ascii="Calibri" w:eastAsia="Times New Roman" w:hAnsi="Calibri" w:cs="Times New Roman"/>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rPr>
                <w:rFonts w:ascii="Calibri" w:eastAsia="Times New Roman" w:hAnsi="Calibri" w:cs="Times New Roman"/>
                <w:color w:val="000000"/>
                <w:lang w:val="en-MY" w:eastAsia="en-MY"/>
              </w:rPr>
            </w:pPr>
            <w:r w:rsidRPr="00914CF9">
              <w:rPr>
                <w:rFonts w:ascii="Calibri" w:eastAsia="Times New Roman" w:hAnsi="Calibri" w:cs="Times New Roman"/>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rPr>
                <w:rFonts w:ascii="Calibri" w:eastAsia="Times New Roman" w:hAnsi="Calibri" w:cs="Times New Roman"/>
                <w:color w:val="000000"/>
                <w:lang w:val="en-MY" w:eastAsia="en-MY"/>
              </w:rPr>
            </w:pPr>
            <w:r w:rsidRPr="00914CF9">
              <w:rPr>
                <w:rFonts w:ascii="Calibri" w:eastAsia="Times New Roman" w:hAnsi="Calibri" w:cs="Times New Roman"/>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rPr>
                <w:rFonts w:ascii="Calibri" w:eastAsia="Times New Roman" w:hAnsi="Calibri" w:cs="Times New Roman"/>
                <w:color w:val="000000"/>
                <w:lang w:val="en-MY" w:eastAsia="en-MY"/>
              </w:rPr>
            </w:pPr>
            <w:r w:rsidRPr="00914CF9">
              <w:rPr>
                <w:rFonts w:ascii="Calibri" w:eastAsia="Times New Roman" w:hAnsi="Calibri" w:cs="Times New Roman"/>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rPr>
                <w:rFonts w:ascii="Calibri" w:eastAsia="Times New Roman" w:hAnsi="Calibri" w:cs="Times New Roman"/>
                <w:color w:val="000000"/>
                <w:lang w:val="en-MY" w:eastAsia="en-MY"/>
              </w:rPr>
            </w:pPr>
            <w:r w:rsidRPr="00914CF9">
              <w:rPr>
                <w:rFonts w:ascii="Calibri" w:eastAsia="Times New Roman" w:hAnsi="Calibri" w:cs="Times New Roman"/>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rPr>
                <w:rFonts w:ascii="Calibri" w:eastAsia="Times New Roman" w:hAnsi="Calibri" w:cs="Times New Roman"/>
                <w:color w:val="000000"/>
                <w:lang w:val="en-MY" w:eastAsia="en-MY"/>
              </w:rPr>
            </w:pPr>
            <w:r w:rsidRPr="00914CF9">
              <w:rPr>
                <w:rFonts w:ascii="Calibri" w:eastAsia="Times New Roman" w:hAnsi="Calibri" w:cs="Times New Roman"/>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rPr>
                <w:rFonts w:ascii="Calibri" w:eastAsia="Times New Roman" w:hAnsi="Calibri" w:cs="Times New Roman"/>
                <w:color w:val="000000"/>
                <w:lang w:val="en-MY" w:eastAsia="en-MY"/>
              </w:rPr>
            </w:pPr>
            <w:r w:rsidRPr="00914CF9">
              <w:rPr>
                <w:rFonts w:ascii="Calibri" w:eastAsia="Times New Roman" w:hAnsi="Calibri" w:cs="Times New Roman"/>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rPr>
                <w:rFonts w:ascii="Calibri" w:eastAsia="Times New Roman" w:hAnsi="Calibri" w:cs="Times New Roman"/>
                <w:color w:val="000000"/>
                <w:lang w:val="en-MY" w:eastAsia="en-MY"/>
              </w:rPr>
            </w:pPr>
            <w:r w:rsidRPr="00914CF9">
              <w:rPr>
                <w:rFonts w:ascii="Calibri" w:eastAsia="Times New Roman" w:hAnsi="Calibri" w:cs="Times New Roman"/>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rPr>
                <w:rFonts w:ascii="Calibri" w:eastAsia="Times New Roman" w:hAnsi="Calibri" w:cs="Times New Roman"/>
                <w:color w:val="000000"/>
                <w:lang w:val="en-MY" w:eastAsia="en-MY"/>
              </w:rPr>
            </w:pPr>
            <w:r w:rsidRPr="00914CF9">
              <w:rPr>
                <w:rFonts w:ascii="Calibri" w:eastAsia="Times New Roman" w:hAnsi="Calibri" w:cs="Times New Roman"/>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rPr>
                <w:rFonts w:ascii="Calibri" w:eastAsia="Times New Roman" w:hAnsi="Calibri" w:cs="Times New Roman"/>
                <w:color w:val="000000"/>
                <w:lang w:val="en-MY" w:eastAsia="en-MY"/>
              </w:rPr>
            </w:pPr>
            <w:r w:rsidRPr="00914CF9">
              <w:rPr>
                <w:rFonts w:ascii="Calibri" w:eastAsia="Times New Roman" w:hAnsi="Calibri" w:cs="Times New Roman"/>
                <w:color w:val="000000"/>
                <w:lang w:val="en-MY" w:eastAsia="en-MY"/>
              </w:rPr>
              <w:t> </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rPr>
                <w:rFonts w:ascii="Calibri" w:eastAsia="Times New Roman" w:hAnsi="Calibri" w:cs="Times New Roman"/>
                <w:color w:val="000000"/>
                <w:lang w:val="en-MY" w:eastAsia="en-MY"/>
              </w:rPr>
            </w:pPr>
            <w:r w:rsidRPr="00914CF9">
              <w:rPr>
                <w:rFonts w:ascii="Calibri" w:eastAsia="Times New Roman" w:hAnsi="Calibri" w:cs="Times New Roman"/>
                <w:color w:val="000000"/>
                <w:lang w:val="en-MY" w:eastAsia="en-MY"/>
              </w:rPr>
              <w:t> </w:t>
            </w:r>
          </w:p>
        </w:tc>
      </w:tr>
      <w:tr w:rsidR="00914CF9" w:rsidRPr="00914CF9" w:rsidTr="00914CF9">
        <w:trPr>
          <w:trHeight w:val="300"/>
        </w:trPr>
        <w:tc>
          <w:tcPr>
            <w:tcW w:w="984" w:type="dxa"/>
            <w:tcBorders>
              <w:top w:val="nil"/>
              <w:left w:val="single" w:sz="4" w:space="0" w:color="auto"/>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P</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color w:val="000000"/>
                <w:lang w:val="en-MY" w:eastAsia="en-MY"/>
              </w:rPr>
            </w:pPr>
            <w:r w:rsidRPr="00914CF9">
              <w:rPr>
                <w:rFonts w:ascii="Calibri" w:eastAsia="Times New Roman" w:hAnsi="Calibri" w:cs="Times New Roman"/>
                <w:color w:val="000000"/>
                <w:lang w:val="en-MY" w:eastAsia="en-MY"/>
              </w:rPr>
              <w:t>0.95</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color w:val="000000"/>
                <w:lang w:val="en-MY" w:eastAsia="en-MY"/>
              </w:rPr>
            </w:pPr>
            <w:r w:rsidRPr="00914CF9">
              <w:rPr>
                <w:rFonts w:ascii="Calibri" w:eastAsia="Times New Roman" w:hAnsi="Calibri" w:cs="Times New Roman"/>
                <w:color w:val="000000"/>
                <w:lang w:val="en-MY" w:eastAsia="en-MY"/>
              </w:rPr>
              <w:t>0.9</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color w:val="000000"/>
                <w:lang w:val="en-MY" w:eastAsia="en-MY"/>
              </w:rPr>
            </w:pPr>
            <w:r w:rsidRPr="00914CF9">
              <w:rPr>
                <w:rFonts w:ascii="Calibri" w:eastAsia="Times New Roman" w:hAnsi="Calibri" w:cs="Times New Roman"/>
                <w:color w:val="000000"/>
                <w:lang w:val="en-MY" w:eastAsia="en-MY"/>
              </w:rPr>
              <w:t>0.9</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color w:val="000000"/>
                <w:lang w:val="en-MY" w:eastAsia="en-MY"/>
              </w:rPr>
            </w:pPr>
            <w:r w:rsidRPr="00914CF9">
              <w:rPr>
                <w:rFonts w:ascii="Calibri" w:eastAsia="Times New Roman" w:hAnsi="Calibri" w:cs="Times New Roman"/>
                <w:color w:val="000000"/>
                <w:lang w:val="en-MY" w:eastAsia="en-MY"/>
              </w:rPr>
              <w:t>0.9</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color w:val="000000"/>
                <w:lang w:val="en-MY" w:eastAsia="en-MY"/>
              </w:rPr>
            </w:pPr>
            <w:r w:rsidRPr="00914CF9">
              <w:rPr>
                <w:rFonts w:ascii="Calibri" w:eastAsia="Times New Roman" w:hAnsi="Calibri" w:cs="Times New Roman"/>
                <w:color w:val="000000"/>
                <w:lang w:val="en-MY" w:eastAsia="en-MY"/>
              </w:rPr>
              <w:t>0.9</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color w:val="000000"/>
                <w:lang w:val="en-MY" w:eastAsia="en-MY"/>
              </w:rPr>
            </w:pPr>
            <w:r w:rsidRPr="00914CF9">
              <w:rPr>
                <w:rFonts w:ascii="Calibri" w:eastAsia="Times New Roman" w:hAnsi="Calibri" w:cs="Times New Roman"/>
                <w:color w:val="000000"/>
                <w:lang w:val="en-MY" w:eastAsia="en-MY"/>
              </w:rPr>
              <w:t>0.65</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color w:val="000000"/>
                <w:lang w:val="en-MY" w:eastAsia="en-MY"/>
              </w:rPr>
            </w:pPr>
            <w:r w:rsidRPr="00914CF9">
              <w:rPr>
                <w:rFonts w:ascii="Calibri" w:eastAsia="Times New Roman" w:hAnsi="Calibri" w:cs="Times New Roman"/>
                <w:color w:val="000000"/>
                <w:lang w:val="en-MY" w:eastAsia="en-MY"/>
              </w:rPr>
              <w:t>0.2</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color w:val="000000"/>
                <w:lang w:val="en-MY" w:eastAsia="en-MY"/>
              </w:rPr>
            </w:pPr>
            <w:r w:rsidRPr="00914CF9">
              <w:rPr>
                <w:rFonts w:ascii="Calibri" w:eastAsia="Times New Roman" w:hAnsi="Calibri" w:cs="Times New Roman"/>
                <w:color w:val="000000"/>
                <w:lang w:val="en-MY" w:eastAsia="en-MY"/>
              </w:rPr>
              <w:t>0.9</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color w:val="000000"/>
                <w:lang w:val="en-MY" w:eastAsia="en-MY"/>
              </w:rPr>
            </w:pPr>
            <w:r w:rsidRPr="00914CF9">
              <w:rPr>
                <w:rFonts w:ascii="Calibri" w:eastAsia="Times New Roman" w:hAnsi="Calibri" w:cs="Times New Roman"/>
                <w:color w:val="000000"/>
                <w:lang w:val="en-MY" w:eastAsia="en-MY"/>
              </w:rPr>
              <w:t>0.65</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color w:val="000000"/>
                <w:lang w:val="en-MY" w:eastAsia="en-MY"/>
              </w:rPr>
            </w:pPr>
            <w:r w:rsidRPr="00914CF9">
              <w:rPr>
                <w:rFonts w:ascii="Calibri" w:eastAsia="Times New Roman" w:hAnsi="Calibri" w:cs="Times New Roman"/>
                <w:color w:val="000000"/>
                <w:lang w:val="en-MY" w:eastAsia="en-MY"/>
              </w:rPr>
              <w:t>0.15</w:t>
            </w:r>
          </w:p>
        </w:tc>
      </w:tr>
      <w:tr w:rsidR="00914CF9" w:rsidRPr="00914CF9" w:rsidTr="00914CF9">
        <w:trPr>
          <w:trHeight w:val="300"/>
        </w:trPr>
        <w:tc>
          <w:tcPr>
            <w:tcW w:w="984" w:type="dxa"/>
            <w:tcBorders>
              <w:top w:val="nil"/>
              <w:left w:val="single" w:sz="4" w:space="0" w:color="auto"/>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rPr>
                <w:rFonts w:ascii="Calibri" w:eastAsia="Times New Roman" w:hAnsi="Calibri" w:cs="Times New Roman"/>
                <w:b/>
                <w:bCs/>
                <w:color w:val="000000"/>
                <w:lang w:val="en-MY" w:eastAsia="en-MY"/>
              </w:rPr>
            </w:pPr>
            <w:r w:rsidRPr="00914CF9">
              <w:rPr>
                <w:rFonts w:ascii="Calibri" w:eastAsia="Times New Roman" w:hAnsi="Calibri" w:cs="Times New Roman"/>
                <w:b/>
                <w:bCs/>
                <w:color w:val="000000"/>
                <w:lang w:val="en-MY" w:eastAsia="en-MY"/>
              </w:rPr>
              <w:t>d</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color w:val="000000"/>
                <w:lang w:val="en-MY" w:eastAsia="en-MY"/>
              </w:rPr>
            </w:pPr>
            <w:r w:rsidRPr="00914CF9">
              <w:rPr>
                <w:rFonts w:ascii="Calibri" w:eastAsia="Times New Roman" w:hAnsi="Calibri" w:cs="Times New Roman"/>
                <w:color w:val="000000"/>
                <w:lang w:val="en-MY" w:eastAsia="en-MY"/>
              </w:rPr>
              <w:t>0.2</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color w:val="000000"/>
                <w:lang w:val="en-MY" w:eastAsia="en-MY"/>
              </w:rPr>
            </w:pPr>
            <w:r w:rsidRPr="00914CF9">
              <w:rPr>
                <w:rFonts w:ascii="Calibri" w:eastAsia="Times New Roman" w:hAnsi="Calibri" w:cs="Times New Roman"/>
                <w:color w:val="000000"/>
                <w:lang w:val="en-MY" w:eastAsia="en-MY"/>
              </w:rPr>
              <w:t>0.4</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color w:val="000000"/>
                <w:lang w:val="en-MY" w:eastAsia="en-MY"/>
              </w:rPr>
            </w:pPr>
            <w:r w:rsidRPr="00914CF9">
              <w:rPr>
                <w:rFonts w:ascii="Calibri" w:eastAsia="Times New Roman" w:hAnsi="Calibri" w:cs="Times New Roman"/>
                <w:color w:val="000000"/>
                <w:lang w:val="en-MY" w:eastAsia="en-MY"/>
              </w:rPr>
              <w:t>0</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color w:val="000000"/>
                <w:lang w:val="en-MY" w:eastAsia="en-MY"/>
              </w:rPr>
            </w:pPr>
            <w:r w:rsidRPr="00914CF9">
              <w:rPr>
                <w:rFonts w:ascii="Calibri" w:eastAsia="Times New Roman" w:hAnsi="Calibri" w:cs="Times New Roman"/>
                <w:color w:val="000000"/>
                <w:lang w:val="en-MY" w:eastAsia="en-MY"/>
              </w:rPr>
              <w:t>0.4</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color w:val="000000"/>
                <w:lang w:val="en-MY" w:eastAsia="en-MY"/>
              </w:rPr>
            </w:pPr>
            <w:r w:rsidRPr="00914CF9">
              <w:rPr>
                <w:rFonts w:ascii="Calibri" w:eastAsia="Times New Roman" w:hAnsi="Calibri" w:cs="Times New Roman"/>
                <w:color w:val="000000"/>
                <w:lang w:val="en-MY" w:eastAsia="en-MY"/>
              </w:rPr>
              <w:t>0</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color w:val="000000"/>
                <w:lang w:val="en-MY" w:eastAsia="en-MY"/>
              </w:rPr>
            </w:pPr>
            <w:r w:rsidRPr="00914CF9">
              <w:rPr>
                <w:rFonts w:ascii="Calibri" w:eastAsia="Times New Roman" w:hAnsi="Calibri" w:cs="Times New Roman"/>
                <w:color w:val="000000"/>
                <w:lang w:val="en-MY" w:eastAsia="en-MY"/>
              </w:rPr>
              <w:t>0.6</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color w:val="000000"/>
                <w:lang w:val="en-MY" w:eastAsia="en-MY"/>
              </w:rPr>
            </w:pPr>
            <w:r w:rsidRPr="00914CF9">
              <w:rPr>
                <w:rFonts w:ascii="Calibri" w:eastAsia="Times New Roman" w:hAnsi="Calibri" w:cs="Times New Roman"/>
                <w:color w:val="000000"/>
                <w:lang w:val="en-MY" w:eastAsia="en-MY"/>
              </w:rPr>
              <w:t>0</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color w:val="000000"/>
                <w:lang w:val="en-MY" w:eastAsia="en-MY"/>
              </w:rPr>
            </w:pPr>
            <w:r w:rsidRPr="00914CF9">
              <w:rPr>
                <w:rFonts w:ascii="Calibri" w:eastAsia="Times New Roman" w:hAnsi="Calibri" w:cs="Times New Roman"/>
                <w:color w:val="000000"/>
                <w:lang w:val="en-MY" w:eastAsia="en-MY"/>
              </w:rPr>
              <w:t>0.4</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color w:val="000000"/>
                <w:lang w:val="en-MY" w:eastAsia="en-MY"/>
              </w:rPr>
            </w:pPr>
            <w:r w:rsidRPr="00914CF9">
              <w:rPr>
                <w:rFonts w:ascii="Calibri" w:eastAsia="Times New Roman" w:hAnsi="Calibri" w:cs="Times New Roman"/>
                <w:color w:val="000000"/>
                <w:lang w:val="en-MY" w:eastAsia="en-MY"/>
              </w:rPr>
              <w:t>1</w:t>
            </w:r>
          </w:p>
        </w:tc>
        <w:tc>
          <w:tcPr>
            <w:tcW w:w="960" w:type="dxa"/>
            <w:tcBorders>
              <w:top w:val="nil"/>
              <w:left w:val="nil"/>
              <w:bottom w:val="single" w:sz="4" w:space="0" w:color="auto"/>
              <w:right w:val="single" w:sz="4" w:space="0" w:color="auto"/>
            </w:tcBorders>
            <w:shd w:val="clear" w:color="auto" w:fill="auto"/>
            <w:noWrap/>
            <w:vAlign w:val="bottom"/>
            <w:hideMark/>
          </w:tcPr>
          <w:p w:rsidR="00914CF9" w:rsidRPr="00914CF9" w:rsidRDefault="00914CF9" w:rsidP="00914CF9">
            <w:pPr>
              <w:spacing w:after="0" w:line="240" w:lineRule="auto"/>
              <w:jc w:val="center"/>
              <w:rPr>
                <w:rFonts w:ascii="Calibri" w:eastAsia="Times New Roman" w:hAnsi="Calibri" w:cs="Times New Roman"/>
                <w:color w:val="000000"/>
                <w:lang w:val="en-MY" w:eastAsia="en-MY"/>
              </w:rPr>
            </w:pPr>
            <w:r w:rsidRPr="00914CF9">
              <w:rPr>
                <w:rFonts w:ascii="Calibri" w:eastAsia="Times New Roman" w:hAnsi="Calibri" w:cs="Times New Roman"/>
                <w:color w:val="000000"/>
                <w:lang w:val="en-MY" w:eastAsia="en-MY"/>
              </w:rPr>
              <w:t>0.6</w:t>
            </w:r>
          </w:p>
        </w:tc>
      </w:tr>
    </w:tbl>
    <w:p w:rsidR="00914CF9" w:rsidRDefault="00914CF9">
      <w:pPr>
        <w:rPr>
          <w:u w:val="single"/>
        </w:rPr>
      </w:pPr>
    </w:p>
    <w:p w:rsidR="00914CF9" w:rsidRDefault="00914CF9">
      <w:pPr>
        <w:rPr>
          <w:u w:val="single"/>
        </w:rPr>
      </w:pPr>
    </w:p>
    <w:p w:rsidR="009107CD" w:rsidRDefault="009107CD">
      <w:pPr>
        <w:rPr>
          <w:u w:val="single"/>
        </w:rPr>
      </w:pPr>
    </w:p>
    <w:p w:rsidR="00914CF9" w:rsidRDefault="00914CF9">
      <w:pPr>
        <w:rPr>
          <w:u w:val="single"/>
        </w:rPr>
      </w:pPr>
    </w:p>
    <w:p w:rsidR="00914CF9" w:rsidRDefault="00914CF9">
      <w:pPr>
        <w:rPr>
          <w:u w:val="single"/>
        </w:rPr>
      </w:pPr>
    </w:p>
    <w:p w:rsidR="00914CF9" w:rsidRDefault="00914CF9">
      <w:pPr>
        <w:rPr>
          <w:u w:val="single"/>
        </w:rPr>
      </w:pPr>
    </w:p>
    <w:p w:rsidR="00914CF9" w:rsidRDefault="00914CF9">
      <w:pPr>
        <w:rPr>
          <w:u w:val="single"/>
        </w:rPr>
      </w:pPr>
    </w:p>
    <w:p w:rsidR="00914CF9" w:rsidRDefault="00914CF9">
      <w:pPr>
        <w:rPr>
          <w:u w:val="single"/>
        </w:rPr>
      </w:pPr>
    </w:p>
    <w:p w:rsidR="00914CF9" w:rsidRDefault="00914CF9">
      <w:pPr>
        <w:rPr>
          <w:u w:val="single"/>
        </w:rPr>
      </w:pPr>
    </w:p>
    <w:p w:rsidR="00914CF9" w:rsidRDefault="00914CF9">
      <w:pPr>
        <w:rPr>
          <w:u w:val="single"/>
        </w:rPr>
      </w:pPr>
    </w:p>
    <w:p w:rsidR="00914CF9" w:rsidRDefault="00914CF9">
      <w:pPr>
        <w:rPr>
          <w:u w:val="single"/>
        </w:rPr>
      </w:pPr>
    </w:p>
    <w:tbl>
      <w:tblPr>
        <w:tblW w:w="5120" w:type="dxa"/>
        <w:tblInd w:w="93" w:type="dxa"/>
        <w:tblLook w:val="04A0"/>
      </w:tblPr>
      <w:tblGrid>
        <w:gridCol w:w="1280"/>
        <w:gridCol w:w="960"/>
        <w:gridCol w:w="960"/>
        <w:gridCol w:w="960"/>
        <w:gridCol w:w="960"/>
      </w:tblGrid>
      <w:tr w:rsidR="009107CD" w:rsidRPr="009107CD" w:rsidTr="009107CD">
        <w:trPr>
          <w:trHeight w:val="300"/>
        </w:trPr>
        <w:tc>
          <w:tcPr>
            <w:tcW w:w="1280" w:type="dxa"/>
            <w:tcBorders>
              <w:top w:val="nil"/>
              <w:left w:val="nil"/>
              <w:bottom w:val="nil"/>
              <w:right w:val="nil"/>
            </w:tcBorders>
            <w:shd w:val="clear" w:color="auto" w:fill="auto"/>
            <w:noWrap/>
            <w:vAlign w:val="bottom"/>
            <w:hideMark/>
          </w:tcPr>
          <w:p w:rsidR="009107CD" w:rsidRPr="009107CD" w:rsidRDefault="009107CD" w:rsidP="009107CD">
            <w:pPr>
              <w:spacing w:after="0" w:line="240" w:lineRule="auto"/>
              <w:rPr>
                <w:rFonts w:ascii="Calibri" w:eastAsia="Times New Roman" w:hAnsi="Calibri" w:cs="Times New Roman"/>
                <w:b/>
                <w:bCs/>
                <w:color w:val="000000"/>
                <w:lang w:val="en-MY" w:eastAsia="en-MY"/>
              </w:rPr>
            </w:pPr>
            <w:r w:rsidRPr="009107CD">
              <w:rPr>
                <w:rFonts w:ascii="Calibri" w:eastAsia="Times New Roman" w:hAnsi="Calibri" w:cs="Times New Roman"/>
                <w:b/>
                <w:bCs/>
                <w:color w:val="000000"/>
                <w:lang w:val="en-MY" w:eastAsia="en-MY"/>
              </w:rPr>
              <w:lastRenderedPageBreak/>
              <w:t>Item 1</w:t>
            </w:r>
          </w:p>
        </w:tc>
        <w:tc>
          <w:tcPr>
            <w:tcW w:w="960" w:type="dxa"/>
            <w:tcBorders>
              <w:top w:val="nil"/>
              <w:left w:val="nil"/>
              <w:bottom w:val="nil"/>
              <w:right w:val="nil"/>
            </w:tcBorders>
            <w:shd w:val="clear" w:color="auto" w:fill="auto"/>
            <w:noWrap/>
            <w:vAlign w:val="bottom"/>
            <w:hideMark/>
          </w:tcPr>
          <w:p w:rsidR="009107CD" w:rsidRPr="009107CD" w:rsidRDefault="009107CD" w:rsidP="009107CD">
            <w:pPr>
              <w:spacing w:after="0" w:line="240" w:lineRule="auto"/>
              <w:rPr>
                <w:rFonts w:ascii="Calibri" w:eastAsia="Times New Roman" w:hAnsi="Calibri" w:cs="Times New Roman"/>
                <w:color w:val="000000"/>
                <w:lang w:val="en-MY" w:eastAsia="en-MY"/>
              </w:rPr>
            </w:pPr>
          </w:p>
        </w:tc>
        <w:tc>
          <w:tcPr>
            <w:tcW w:w="960" w:type="dxa"/>
            <w:tcBorders>
              <w:top w:val="nil"/>
              <w:left w:val="nil"/>
              <w:bottom w:val="nil"/>
              <w:right w:val="nil"/>
            </w:tcBorders>
            <w:shd w:val="clear" w:color="auto" w:fill="auto"/>
            <w:noWrap/>
            <w:vAlign w:val="bottom"/>
            <w:hideMark/>
          </w:tcPr>
          <w:p w:rsidR="009107CD" w:rsidRPr="009107CD" w:rsidRDefault="009107CD" w:rsidP="009107CD">
            <w:pPr>
              <w:spacing w:after="0" w:line="240" w:lineRule="auto"/>
              <w:rPr>
                <w:rFonts w:ascii="Calibri" w:eastAsia="Times New Roman" w:hAnsi="Calibri" w:cs="Times New Roman"/>
                <w:color w:val="000000"/>
                <w:lang w:val="en-MY" w:eastAsia="en-MY"/>
              </w:rPr>
            </w:pPr>
          </w:p>
        </w:tc>
        <w:tc>
          <w:tcPr>
            <w:tcW w:w="960" w:type="dxa"/>
            <w:tcBorders>
              <w:top w:val="nil"/>
              <w:left w:val="nil"/>
              <w:bottom w:val="nil"/>
              <w:right w:val="nil"/>
            </w:tcBorders>
            <w:shd w:val="clear" w:color="auto" w:fill="auto"/>
            <w:noWrap/>
            <w:vAlign w:val="bottom"/>
            <w:hideMark/>
          </w:tcPr>
          <w:p w:rsidR="009107CD" w:rsidRPr="009107CD" w:rsidRDefault="009107CD" w:rsidP="009107CD">
            <w:pPr>
              <w:spacing w:after="0" w:line="240" w:lineRule="auto"/>
              <w:rPr>
                <w:rFonts w:ascii="Calibri" w:eastAsia="Times New Roman" w:hAnsi="Calibri" w:cs="Times New Roman"/>
                <w:color w:val="000000"/>
                <w:lang w:val="en-MY" w:eastAsia="en-MY"/>
              </w:rPr>
            </w:pPr>
          </w:p>
        </w:tc>
        <w:tc>
          <w:tcPr>
            <w:tcW w:w="960" w:type="dxa"/>
            <w:tcBorders>
              <w:top w:val="nil"/>
              <w:left w:val="nil"/>
              <w:bottom w:val="nil"/>
              <w:right w:val="nil"/>
            </w:tcBorders>
            <w:shd w:val="clear" w:color="auto" w:fill="auto"/>
            <w:noWrap/>
            <w:vAlign w:val="bottom"/>
            <w:hideMark/>
          </w:tcPr>
          <w:p w:rsidR="009107CD" w:rsidRPr="009107CD" w:rsidRDefault="009107CD" w:rsidP="009107CD">
            <w:pPr>
              <w:spacing w:after="0" w:line="240" w:lineRule="auto"/>
              <w:rPr>
                <w:rFonts w:ascii="Calibri" w:eastAsia="Times New Roman" w:hAnsi="Calibri" w:cs="Times New Roman"/>
                <w:color w:val="000000"/>
                <w:lang w:val="en-MY" w:eastAsia="en-MY"/>
              </w:rPr>
            </w:pPr>
          </w:p>
        </w:tc>
      </w:tr>
      <w:tr w:rsidR="009107CD" w:rsidRPr="009107CD" w:rsidTr="009107CD">
        <w:trPr>
          <w:trHeight w:val="3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07CD" w:rsidRPr="009107CD" w:rsidRDefault="009107CD" w:rsidP="009107CD">
            <w:pPr>
              <w:spacing w:after="0" w:line="240" w:lineRule="auto"/>
              <w:rPr>
                <w:rFonts w:ascii="Calibri" w:eastAsia="Times New Roman" w:hAnsi="Calibri" w:cs="Times New Roman"/>
                <w:color w:val="000000"/>
                <w:lang w:val="en-MY" w:eastAsia="en-MY"/>
              </w:rPr>
            </w:pPr>
            <w:r w:rsidRPr="009107CD">
              <w:rPr>
                <w:rFonts w:ascii="Calibri" w:eastAsia="Times New Roman" w:hAnsi="Calibri" w:cs="Times New Roman"/>
                <w:color w:val="000000"/>
                <w:lang w:val="en-MY" w:eastAsia="en-MY"/>
              </w:rPr>
              <w:t>Students</w:t>
            </w:r>
          </w:p>
        </w:tc>
        <w:tc>
          <w:tcPr>
            <w:tcW w:w="960" w:type="dxa"/>
            <w:tcBorders>
              <w:top w:val="single" w:sz="4" w:space="0" w:color="auto"/>
              <w:left w:val="nil"/>
              <w:bottom w:val="single" w:sz="4" w:space="0" w:color="auto"/>
              <w:right w:val="nil"/>
            </w:tcBorders>
            <w:shd w:val="clear" w:color="auto" w:fill="auto"/>
            <w:noWrap/>
            <w:vAlign w:val="bottom"/>
            <w:hideMark/>
          </w:tcPr>
          <w:p w:rsidR="009107CD" w:rsidRPr="009107CD" w:rsidRDefault="009107CD" w:rsidP="009107CD">
            <w:pPr>
              <w:spacing w:after="0" w:line="240" w:lineRule="auto"/>
              <w:jc w:val="center"/>
              <w:rPr>
                <w:rFonts w:ascii="Calibri" w:eastAsia="Times New Roman" w:hAnsi="Calibri" w:cs="Times New Roman"/>
                <w:color w:val="000000"/>
                <w:lang w:val="en-MY" w:eastAsia="en-MY"/>
              </w:rPr>
            </w:pPr>
            <w:r w:rsidRPr="009107CD">
              <w:rPr>
                <w:rFonts w:ascii="Calibri" w:eastAsia="Times New Roman" w:hAnsi="Calibri" w:cs="Times New Roman"/>
                <w:color w:val="000000"/>
                <w:lang w:val="en-MY" w:eastAsia="en-MY"/>
              </w:rPr>
              <w:t>*A</w:t>
            </w:r>
          </w:p>
        </w:tc>
        <w:tc>
          <w:tcPr>
            <w:tcW w:w="960" w:type="dxa"/>
            <w:tcBorders>
              <w:top w:val="single" w:sz="4" w:space="0" w:color="auto"/>
              <w:left w:val="nil"/>
              <w:bottom w:val="single" w:sz="4" w:space="0" w:color="auto"/>
              <w:right w:val="nil"/>
            </w:tcBorders>
            <w:shd w:val="clear" w:color="auto" w:fill="auto"/>
            <w:noWrap/>
            <w:vAlign w:val="bottom"/>
            <w:hideMark/>
          </w:tcPr>
          <w:p w:rsidR="009107CD" w:rsidRPr="009107CD" w:rsidRDefault="009107CD" w:rsidP="009107CD">
            <w:pPr>
              <w:spacing w:after="0" w:line="240" w:lineRule="auto"/>
              <w:jc w:val="center"/>
              <w:rPr>
                <w:rFonts w:ascii="Calibri" w:eastAsia="Times New Roman" w:hAnsi="Calibri" w:cs="Times New Roman"/>
                <w:color w:val="000000"/>
                <w:lang w:val="en-MY" w:eastAsia="en-MY"/>
              </w:rPr>
            </w:pPr>
            <w:r w:rsidRPr="009107CD">
              <w:rPr>
                <w:rFonts w:ascii="Calibri" w:eastAsia="Times New Roman" w:hAnsi="Calibri" w:cs="Times New Roman"/>
                <w:color w:val="000000"/>
                <w:lang w:val="en-MY" w:eastAsia="en-MY"/>
              </w:rPr>
              <w:t>B</w:t>
            </w:r>
          </w:p>
        </w:tc>
        <w:tc>
          <w:tcPr>
            <w:tcW w:w="960" w:type="dxa"/>
            <w:tcBorders>
              <w:top w:val="single" w:sz="4" w:space="0" w:color="auto"/>
              <w:left w:val="nil"/>
              <w:bottom w:val="single" w:sz="4" w:space="0" w:color="auto"/>
              <w:right w:val="nil"/>
            </w:tcBorders>
            <w:shd w:val="clear" w:color="auto" w:fill="auto"/>
            <w:noWrap/>
            <w:vAlign w:val="bottom"/>
            <w:hideMark/>
          </w:tcPr>
          <w:p w:rsidR="009107CD" w:rsidRPr="009107CD" w:rsidRDefault="009107CD" w:rsidP="009107CD">
            <w:pPr>
              <w:spacing w:after="0" w:line="240" w:lineRule="auto"/>
              <w:jc w:val="center"/>
              <w:rPr>
                <w:rFonts w:ascii="Calibri" w:eastAsia="Times New Roman" w:hAnsi="Calibri" w:cs="Times New Roman"/>
                <w:color w:val="000000"/>
                <w:lang w:val="en-MY" w:eastAsia="en-MY"/>
              </w:rPr>
            </w:pPr>
            <w:r w:rsidRPr="009107CD">
              <w:rPr>
                <w:rFonts w:ascii="Calibri" w:eastAsia="Times New Roman" w:hAnsi="Calibri" w:cs="Times New Roman"/>
                <w:color w:val="000000"/>
                <w:lang w:val="en-MY" w:eastAsia="en-MY"/>
              </w:rPr>
              <w:t>C</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107CD" w:rsidRPr="009107CD" w:rsidRDefault="009107CD" w:rsidP="009107CD">
            <w:pPr>
              <w:spacing w:after="0" w:line="240" w:lineRule="auto"/>
              <w:jc w:val="center"/>
              <w:rPr>
                <w:rFonts w:ascii="Calibri" w:eastAsia="Times New Roman" w:hAnsi="Calibri" w:cs="Times New Roman"/>
                <w:color w:val="000000"/>
                <w:lang w:val="en-MY" w:eastAsia="en-MY"/>
              </w:rPr>
            </w:pPr>
            <w:r w:rsidRPr="009107CD">
              <w:rPr>
                <w:rFonts w:ascii="Calibri" w:eastAsia="Times New Roman" w:hAnsi="Calibri" w:cs="Times New Roman"/>
                <w:color w:val="000000"/>
                <w:lang w:val="en-MY" w:eastAsia="en-MY"/>
              </w:rPr>
              <w:t>D</w:t>
            </w:r>
          </w:p>
        </w:tc>
      </w:tr>
      <w:tr w:rsidR="009107CD" w:rsidRPr="009107CD" w:rsidTr="009107CD">
        <w:trPr>
          <w:trHeight w:val="300"/>
        </w:trPr>
        <w:tc>
          <w:tcPr>
            <w:tcW w:w="1280" w:type="dxa"/>
            <w:tcBorders>
              <w:top w:val="nil"/>
              <w:left w:val="single" w:sz="4" w:space="0" w:color="auto"/>
              <w:bottom w:val="nil"/>
              <w:right w:val="single" w:sz="4" w:space="0" w:color="auto"/>
            </w:tcBorders>
            <w:shd w:val="clear" w:color="auto" w:fill="auto"/>
            <w:noWrap/>
            <w:vAlign w:val="bottom"/>
            <w:hideMark/>
          </w:tcPr>
          <w:p w:rsidR="009107CD" w:rsidRPr="009107CD" w:rsidRDefault="009107CD" w:rsidP="009107CD">
            <w:pPr>
              <w:spacing w:after="0" w:line="240" w:lineRule="auto"/>
              <w:rPr>
                <w:rFonts w:ascii="Calibri" w:eastAsia="Times New Roman" w:hAnsi="Calibri" w:cs="Times New Roman"/>
                <w:color w:val="000000"/>
                <w:lang w:val="en-MY" w:eastAsia="en-MY"/>
              </w:rPr>
            </w:pPr>
            <w:r w:rsidRPr="009107CD">
              <w:rPr>
                <w:rFonts w:ascii="Calibri" w:eastAsia="Times New Roman" w:hAnsi="Calibri" w:cs="Times New Roman"/>
                <w:color w:val="000000"/>
                <w:lang w:val="en-MY" w:eastAsia="en-MY"/>
              </w:rPr>
              <w:t>upper 25%</w:t>
            </w:r>
          </w:p>
        </w:tc>
        <w:tc>
          <w:tcPr>
            <w:tcW w:w="960" w:type="dxa"/>
            <w:tcBorders>
              <w:top w:val="nil"/>
              <w:left w:val="nil"/>
              <w:bottom w:val="nil"/>
              <w:right w:val="nil"/>
            </w:tcBorders>
            <w:shd w:val="clear" w:color="auto" w:fill="auto"/>
            <w:noWrap/>
            <w:vAlign w:val="bottom"/>
            <w:hideMark/>
          </w:tcPr>
          <w:p w:rsidR="009107CD" w:rsidRPr="009107CD" w:rsidRDefault="009107CD" w:rsidP="009107CD">
            <w:pPr>
              <w:spacing w:after="0" w:line="240" w:lineRule="auto"/>
              <w:jc w:val="center"/>
              <w:rPr>
                <w:rFonts w:ascii="Calibri" w:eastAsia="Times New Roman" w:hAnsi="Calibri" w:cs="Times New Roman"/>
                <w:color w:val="000000"/>
                <w:lang w:val="en-MY" w:eastAsia="en-MY"/>
              </w:rPr>
            </w:pPr>
            <w:r w:rsidRPr="009107CD">
              <w:rPr>
                <w:rFonts w:ascii="Calibri" w:eastAsia="Times New Roman" w:hAnsi="Calibri" w:cs="Times New Roman"/>
                <w:color w:val="000000"/>
                <w:lang w:val="en-MY" w:eastAsia="en-MY"/>
              </w:rPr>
              <w:t>1.00</w:t>
            </w:r>
          </w:p>
        </w:tc>
        <w:tc>
          <w:tcPr>
            <w:tcW w:w="960" w:type="dxa"/>
            <w:tcBorders>
              <w:top w:val="nil"/>
              <w:left w:val="nil"/>
              <w:bottom w:val="nil"/>
              <w:right w:val="nil"/>
            </w:tcBorders>
            <w:shd w:val="clear" w:color="auto" w:fill="auto"/>
            <w:noWrap/>
            <w:vAlign w:val="bottom"/>
            <w:hideMark/>
          </w:tcPr>
          <w:p w:rsidR="009107CD" w:rsidRPr="009107CD" w:rsidRDefault="009107CD" w:rsidP="009107CD">
            <w:pPr>
              <w:spacing w:after="0" w:line="240" w:lineRule="auto"/>
              <w:jc w:val="center"/>
              <w:rPr>
                <w:rFonts w:ascii="Calibri" w:eastAsia="Times New Roman" w:hAnsi="Calibri" w:cs="Times New Roman"/>
                <w:color w:val="000000"/>
                <w:lang w:val="en-MY" w:eastAsia="en-MY"/>
              </w:rPr>
            </w:pPr>
            <w:r w:rsidRPr="009107CD">
              <w:rPr>
                <w:rFonts w:ascii="Calibri" w:eastAsia="Times New Roman" w:hAnsi="Calibri" w:cs="Times New Roman"/>
                <w:color w:val="000000"/>
                <w:lang w:val="en-MY" w:eastAsia="en-MY"/>
              </w:rPr>
              <w:t>0.00</w:t>
            </w:r>
          </w:p>
        </w:tc>
        <w:tc>
          <w:tcPr>
            <w:tcW w:w="960" w:type="dxa"/>
            <w:tcBorders>
              <w:top w:val="nil"/>
              <w:left w:val="nil"/>
              <w:bottom w:val="nil"/>
              <w:right w:val="nil"/>
            </w:tcBorders>
            <w:shd w:val="clear" w:color="auto" w:fill="auto"/>
            <w:noWrap/>
            <w:vAlign w:val="bottom"/>
            <w:hideMark/>
          </w:tcPr>
          <w:p w:rsidR="009107CD" w:rsidRPr="009107CD" w:rsidRDefault="009107CD" w:rsidP="009107CD">
            <w:pPr>
              <w:spacing w:after="0" w:line="240" w:lineRule="auto"/>
              <w:jc w:val="center"/>
              <w:rPr>
                <w:rFonts w:ascii="Calibri" w:eastAsia="Times New Roman" w:hAnsi="Calibri" w:cs="Times New Roman"/>
                <w:color w:val="000000"/>
                <w:lang w:val="en-MY" w:eastAsia="en-MY"/>
              </w:rPr>
            </w:pPr>
            <w:r w:rsidRPr="009107CD">
              <w:rPr>
                <w:rFonts w:ascii="Calibri" w:eastAsia="Times New Roman" w:hAnsi="Calibri" w:cs="Times New Roman"/>
                <w:color w:val="000000"/>
                <w:lang w:val="en-MY" w:eastAsia="en-MY"/>
              </w:rPr>
              <w:t>0.00</w:t>
            </w:r>
          </w:p>
        </w:tc>
        <w:tc>
          <w:tcPr>
            <w:tcW w:w="960" w:type="dxa"/>
            <w:tcBorders>
              <w:top w:val="nil"/>
              <w:left w:val="nil"/>
              <w:bottom w:val="nil"/>
              <w:right w:val="single" w:sz="4" w:space="0" w:color="auto"/>
            </w:tcBorders>
            <w:shd w:val="clear" w:color="auto" w:fill="auto"/>
            <w:noWrap/>
            <w:vAlign w:val="bottom"/>
            <w:hideMark/>
          </w:tcPr>
          <w:p w:rsidR="009107CD" w:rsidRPr="009107CD" w:rsidRDefault="009107CD" w:rsidP="009107CD">
            <w:pPr>
              <w:spacing w:after="0" w:line="240" w:lineRule="auto"/>
              <w:jc w:val="center"/>
              <w:rPr>
                <w:rFonts w:ascii="Calibri" w:eastAsia="Times New Roman" w:hAnsi="Calibri" w:cs="Times New Roman"/>
                <w:color w:val="000000"/>
                <w:lang w:val="en-MY" w:eastAsia="en-MY"/>
              </w:rPr>
            </w:pPr>
            <w:r w:rsidRPr="009107CD">
              <w:rPr>
                <w:rFonts w:ascii="Calibri" w:eastAsia="Times New Roman" w:hAnsi="Calibri" w:cs="Times New Roman"/>
                <w:color w:val="000000"/>
                <w:lang w:val="en-MY" w:eastAsia="en-MY"/>
              </w:rPr>
              <w:t>0.00</w:t>
            </w:r>
          </w:p>
        </w:tc>
      </w:tr>
      <w:tr w:rsidR="009107CD" w:rsidRPr="009107CD" w:rsidTr="009107CD">
        <w:trPr>
          <w:trHeight w:val="300"/>
        </w:trPr>
        <w:tc>
          <w:tcPr>
            <w:tcW w:w="1280" w:type="dxa"/>
            <w:tcBorders>
              <w:top w:val="nil"/>
              <w:left w:val="single" w:sz="4" w:space="0" w:color="auto"/>
              <w:bottom w:val="nil"/>
              <w:right w:val="single" w:sz="4" w:space="0" w:color="auto"/>
            </w:tcBorders>
            <w:shd w:val="clear" w:color="auto" w:fill="auto"/>
            <w:noWrap/>
            <w:vAlign w:val="bottom"/>
            <w:hideMark/>
          </w:tcPr>
          <w:p w:rsidR="009107CD" w:rsidRPr="009107CD" w:rsidRDefault="009107CD" w:rsidP="009107CD">
            <w:pPr>
              <w:spacing w:after="0" w:line="240" w:lineRule="auto"/>
              <w:rPr>
                <w:rFonts w:ascii="Calibri" w:eastAsia="Times New Roman" w:hAnsi="Calibri" w:cs="Times New Roman"/>
                <w:color w:val="000000"/>
                <w:lang w:val="en-MY" w:eastAsia="en-MY"/>
              </w:rPr>
            </w:pPr>
            <w:r w:rsidRPr="009107CD">
              <w:rPr>
                <w:rFonts w:ascii="Calibri" w:eastAsia="Times New Roman" w:hAnsi="Calibri" w:cs="Times New Roman"/>
                <w:color w:val="000000"/>
                <w:lang w:val="en-MY" w:eastAsia="en-MY"/>
              </w:rPr>
              <w:t>lower 25%</w:t>
            </w:r>
          </w:p>
        </w:tc>
        <w:tc>
          <w:tcPr>
            <w:tcW w:w="960" w:type="dxa"/>
            <w:tcBorders>
              <w:top w:val="nil"/>
              <w:left w:val="nil"/>
              <w:bottom w:val="nil"/>
              <w:right w:val="nil"/>
            </w:tcBorders>
            <w:shd w:val="clear" w:color="auto" w:fill="auto"/>
            <w:noWrap/>
            <w:vAlign w:val="bottom"/>
            <w:hideMark/>
          </w:tcPr>
          <w:p w:rsidR="009107CD" w:rsidRPr="009107CD" w:rsidRDefault="009107CD" w:rsidP="009107CD">
            <w:pPr>
              <w:spacing w:after="0" w:line="240" w:lineRule="auto"/>
              <w:jc w:val="center"/>
              <w:rPr>
                <w:rFonts w:ascii="Calibri" w:eastAsia="Times New Roman" w:hAnsi="Calibri" w:cs="Times New Roman"/>
                <w:color w:val="000000"/>
                <w:lang w:val="en-MY" w:eastAsia="en-MY"/>
              </w:rPr>
            </w:pPr>
            <w:r w:rsidRPr="009107CD">
              <w:rPr>
                <w:rFonts w:ascii="Calibri" w:eastAsia="Times New Roman" w:hAnsi="Calibri" w:cs="Times New Roman"/>
                <w:color w:val="000000"/>
                <w:lang w:val="en-MY" w:eastAsia="en-MY"/>
              </w:rPr>
              <w:t>0.80</w:t>
            </w:r>
          </w:p>
        </w:tc>
        <w:tc>
          <w:tcPr>
            <w:tcW w:w="960" w:type="dxa"/>
            <w:tcBorders>
              <w:top w:val="nil"/>
              <w:left w:val="nil"/>
              <w:bottom w:val="nil"/>
              <w:right w:val="nil"/>
            </w:tcBorders>
            <w:shd w:val="clear" w:color="auto" w:fill="auto"/>
            <w:noWrap/>
            <w:vAlign w:val="bottom"/>
            <w:hideMark/>
          </w:tcPr>
          <w:p w:rsidR="009107CD" w:rsidRPr="009107CD" w:rsidRDefault="009107CD" w:rsidP="009107CD">
            <w:pPr>
              <w:spacing w:after="0" w:line="240" w:lineRule="auto"/>
              <w:jc w:val="center"/>
              <w:rPr>
                <w:rFonts w:ascii="Calibri" w:eastAsia="Times New Roman" w:hAnsi="Calibri" w:cs="Times New Roman"/>
                <w:color w:val="000000"/>
                <w:lang w:val="en-MY" w:eastAsia="en-MY"/>
              </w:rPr>
            </w:pPr>
            <w:r w:rsidRPr="009107CD">
              <w:rPr>
                <w:rFonts w:ascii="Calibri" w:eastAsia="Times New Roman" w:hAnsi="Calibri" w:cs="Times New Roman"/>
                <w:color w:val="000000"/>
                <w:lang w:val="en-MY" w:eastAsia="en-MY"/>
              </w:rPr>
              <w:t>0.00</w:t>
            </w:r>
          </w:p>
        </w:tc>
        <w:tc>
          <w:tcPr>
            <w:tcW w:w="960" w:type="dxa"/>
            <w:tcBorders>
              <w:top w:val="nil"/>
              <w:left w:val="nil"/>
              <w:bottom w:val="nil"/>
              <w:right w:val="nil"/>
            </w:tcBorders>
            <w:shd w:val="clear" w:color="auto" w:fill="auto"/>
            <w:noWrap/>
            <w:vAlign w:val="bottom"/>
            <w:hideMark/>
          </w:tcPr>
          <w:p w:rsidR="009107CD" w:rsidRPr="009107CD" w:rsidRDefault="009107CD" w:rsidP="009107CD">
            <w:pPr>
              <w:spacing w:after="0" w:line="240" w:lineRule="auto"/>
              <w:jc w:val="center"/>
              <w:rPr>
                <w:rFonts w:ascii="Calibri" w:eastAsia="Times New Roman" w:hAnsi="Calibri" w:cs="Times New Roman"/>
                <w:color w:val="000000"/>
                <w:lang w:val="en-MY" w:eastAsia="en-MY"/>
              </w:rPr>
            </w:pPr>
            <w:r w:rsidRPr="009107CD">
              <w:rPr>
                <w:rFonts w:ascii="Calibri" w:eastAsia="Times New Roman" w:hAnsi="Calibri" w:cs="Times New Roman"/>
                <w:color w:val="000000"/>
                <w:lang w:val="en-MY" w:eastAsia="en-MY"/>
              </w:rPr>
              <w:t>0.00</w:t>
            </w:r>
          </w:p>
        </w:tc>
        <w:tc>
          <w:tcPr>
            <w:tcW w:w="960" w:type="dxa"/>
            <w:tcBorders>
              <w:top w:val="nil"/>
              <w:left w:val="nil"/>
              <w:bottom w:val="nil"/>
              <w:right w:val="single" w:sz="4" w:space="0" w:color="auto"/>
            </w:tcBorders>
            <w:shd w:val="clear" w:color="auto" w:fill="auto"/>
            <w:noWrap/>
            <w:vAlign w:val="bottom"/>
            <w:hideMark/>
          </w:tcPr>
          <w:p w:rsidR="009107CD" w:rsidRPr="009107CD" w:rsidRDefault="009107CD" w:rsidP="009107CD">
            <w:pPr>
              <w:spacing w:after="0" w:line="240" w:lineRule="auto"/>
              <w:jc w:val="center"/>
              <w:rPr>
                <w:rFonts w:ascii="Calibri" w:eastAsia="Times New Roman" w:hAnsi="Calibri" w:cs="Times New Roman"/>
                <w:color w:val="000000"/>
                <w:lang w:val="en-MY" w:eastAsia="en-MY"/>
              </w:rPr>
            </w:pPr>
            <w:r w:rsidRPr="009107CD">
              <w:rPr>
                <w:rFonts w:ascii="Calibri" w:eastAsia="Times New Roman" w:hAnsi="Calibri" w:cs="Times New Roman"/>
                <w:color w:val="000000"/>
                <w:lang w:val="en-MY" w:eastAsia="en-MY"/>
              </w:rPr>
              <w:t>0.20</w:t>
            </w:r>
          </w:p>
        </w:tc>
      </w:tr>
      <w:tr w:rsidR="009107CD" w:rsidRPr="009107CD" w:rsidTr="009107CD">
        <w:trPr>
          <w:trHeight w:val="300"/>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rsidR="009107CD" w:rsidRPr="009107CD" w:rsidRDefault="009107CD" w:rsidP="009107CD">
            <w:pPr>
              <w:spacing w:after="0" w:line="240" w:lineRule="auto"/>
              <w:rPr>
                <w:rFonts w:ascii="Calibri" w:eastAsia="Times New Roman" w:hAnsi="Calibri" w:cs="Times New Roman"/>
                <w:color w:val="000000"/>
                <w:lang w:val="en-MY" w:eastAsia="en-MY"/>
              </w:rPr>
            </w:pPr>
            <w:r w:rsidRPr="009107CD">
              <w:rPr>
                <w:rFonts w:ascii="Calibri" w:eastAsia="Times New Roman" w:hAnsi="Calibri" w:cs="Times New Roman"/>
                <w:color w:val="000000"/>
                <w:lang w:val="en-MY" w:eastAsia="en-MY"/>
              </w:rPr>
              <w:t>All students</w:t>
            </w:r>
          </w:p>
        </w:tc>
        <w:tc>
          <w:tcPr>
            <w:tcW w:w="960" w:type="dxa"/>
            <w:tcBorders>
              <w:top w:val="nil"/>
              <w:left w:val="nil"/>
              <w:bottom w:val="single" w:sz="4" w:space="0" w:color="auto"/>
              <w:right w:val="nil"/>
            </w:tcBorders>
            <w:shd w:val="clear" w:color="auto" w:fill="auto"/>
            <w:noWrap/>
            <w:vAlign w:val="bottom"/>
            <w:hideMark/>
          </w:tcPr>
          <w:p w:rsidR="009107CD" w:rsidRPr="009107CD" w:rsidRDefault="009107CD" w:rsidP="009107CD">
            <w:pPr>
              <w:spacing w:after="0" w:line="240" w:lineRule="auto"/>
              <w:jc w:val="center"/>
              <w:rPr>
                <w:rFonts w:ascii="Calibri" w:eastAsia="Times New Roman" w:hAnsi="Calibri" w:cs="Times New Roman"/>
                <w:color w:val="000000"/>
                <w:lang w:val="en-MY" w:eastAsia="en-MY"/>
              </w:rPr>
            </w:pPr>
            <w:r w:rsidRPr="009107CD">
              <w:rPr>
                <w:rFonts w:ascii="Calibri" w:eastAsia="Times New Roman" w:hAnsi="Calibri" w:cs="Times New Roman"/>
                <w:color w:val="000000"/>
                <w:lang w:val="en-MY" w:eastAsia="en-MY"/>
              </w:rPr>
              <w:t>0.95</w:t>
            </w:r>
          </w:p>
        </w:tc>
        <w:tc>
          <w:tcPr>
            <w:tcW w:w="960" w:type="dxa"/>
            <w:tcBorders>
              <w:top w:val="nil"/>
              <w:left w:val="nil"/>
              <w:bottom w:val="single" w:sz="4" w:space="0" w:color="auto"/>
              <w:right w:val="nil"/>
            </w:tcBorders>
            <w:shd w:val="clear" w:color="auto" w:fill="auto"/>
            <w:noWrap/>
            <w:vAlign w:val="bottom"/>
            <w:hideMark/>
          </w:tcPr>
          <w:p w:rsidR="009107CD" w:rsidRPr="009107CD" w:rsidRDefault="009107CD" w:rsidP="009107CD">
            <w:pPr>
              <w:spacing w:after="0" w:line="240" w:lineRule="auto"/>
              <w:jc w:val="center"/>
              <w:rPr>
                <w:rFonts w:ascii="Calibri" w:eastAsia="Times New Roman" w:hAnsi="Calibri" w:cs="Times New Roman"/>
                <w:color w:val="000000"/>
                <w:lang w:val="en-MY" w:eastAsia="en-MY"/>
              </w:rPr>
            </w:pPr>
            <w:r w:rsidRPr="009107CD">
              <w:rPr>
                <w:rFonts w:ascii="Calibri" w:eastAsia="Times New Roman" w:hAnsi="Calibri" w:cs="Times New Roman"/>
                <w:color w:val="000000"/>
                <w:lang w:val="en-MY" w:eastAsia="en-MY"/>
              </w:rPr>
              <w:t>0.00</w:t>
            </w:r>
          </w:p>
        </w:tc>
        <w:tc>
          <w:tcPr>
            <w:tcW w:w="960" w:type="dxa"/>
            <w:tcBorders>
              <w:top w:val="nil"/>
              <w:left w:val="nil"/>
              <w:bottom w:val="single" w:sz="4" w:space="0" w:color="auto"/>
              <w:right w:val="nil"/>
            </w:tcBorders>
            <w:shd w:val="clear" w:color="auto" w:fill="auto"/>
            <w:noWrap/>
            <w:vAlign w:val="bottom"/>
            <w:hideMark/>
          </w:tcPr>
          <w:p w:rsidR="009107CD" w:rsidRPr="009107CD" w:rsidRDefault="009107CD" w:rsidP="009107CD">
            <w:pPr>
              <w:spacing w:after="0" w:line="240" w:lineRule="auto"/>
              <w:jc w:val="center"/>
              <w:rPr>
                <w:rFonts w:ascii="Calibri" w:eastAsia="Times New Roman" w:hAnsi="Calibri" w:cs="Times New Roman"/>
                <w:color w:val="000000"/>
                <w:lang w:val="en-MY" w:eastAsia="en-MY"/>
              </w:rPr>
            </w:pPr>
            <w:r w:rsidRPr="009107CD">
              <w:rPr>
                <w:rFonts w:ascii="Calibri" w:eastAsia="Times New Roman" w:hAnsi="Calibri" w:cs="Times New Roman"/>
                <w:color w:val="000000"/>
                <w:lang w:val="en-MY" w:eastAsia="en-MY"/>
              </w:rPr>
              <w:t>0.00</w:t>
            </w:r>
          </w:p>
        </w:tc>
        <w:tc>
          <w:tcPr>
            <w:tcW w:w="960" w:type="dxa"/>
            <w:tcBorders>
              <w:top w:val="nil"/>
              <w:left w:val="nil"/>
              <w:bottom w:val="single" w:sz="4" w:space="0" w:color="auto"/>
              <w:right w:val="single" w:sz="4" w:space="0" w:color="auto"/>
            </w:tcBorders>
            <w:shd w:val="clear" w:color="auto" w:fill="auto"/>
            <w:noWrap/>
            <w:vAlign w:val="bottom"/>
            <w:hideMark/>
          </w:tcPr>
          <w:p w:rsidR="009107CD" w:rsidRPr="009107CD" w:rsidRDefault="009107CD" w:rsidP="009107CD">
            <w:pPr>
              <w:spacing w:after="0" w:line="240" w:lineRule="auto"/>
              <w:jc w:val="center"/>
              <w:rPr>
                <w:rFonts w:ascii="Calibri" w:eastAsia="Times New Roman" w:hAnsi="Calibri" w:cs="Times New Roman"/>
                <w:color w:val="000000"/>
                <w:lang w:val="en-MY" w:eastAsia="en-MY"/>
              </w:rPr>
            </w:pPr>
            <w:r w:rsidRPr="009107CD">
              <w:rPr>
                <w:rFonts w:ascii="Calibri" w:eastAsia="Times New Roman" w:hAnsi="Calibri" w:cs="Times New Roman"/>
                <w:color w:val="000000"/>
                <w:lang w:val="en-MY" w:eastAsia="en-MY"/>
              </w:rPr>
              <w:t>0.05</w:t>
            </w:r>
          </w:p>
        </w:tc>
      </w:tr>
    </w:tbl>
    <w:p w:rsidR="009107CD" w:rsidRDefault="009107CD">
      <w:pPr>
        <w:rPr>
          <w:u w:val="single"/>
        </w:rPr>
      </w:pPr>
    </w:p>
    <w:p w:rsidR="009107CD" w:rsidRDefault="006C209D">
      <w:r>
        <w:t>Item Difficulty           : 0.95</w:t>
      </w:r>
    </w:p>
    <w:p w:rsidR="006C209D" w:rsidRDefault="006C209D">
      <w:r>
        <w:t xml:space="preserve">Item </w:t>
      </w:r>
      <w:proofErr w:type="gramStart"/>
      <w:r>
        <w:t>Discrimination :</w:t>
      </w:r>
      <w:proofErr w:type="gramEnd"/>
      <w:r>
        <w:t xml:space="preserve"> 0.20</w:t>
      </w:r>
    </w:p>
    <w:p w:rsidR="006C209D" w:rsidRDefault="006C209D" w:rsidP="006C209D">
      <w:pPr>
        <w:autoSpaceDE w:val="0"/>
        <w:autoSpaceDN w:val="0"/>
        <w:adjustRightInd w:val="0"/>
        <w:spacing w:after="0" w:line="240" w:lineRule="auto"/>
      </w:pPr>
      <w:proofErr w:type="spellStart"/>
      <w:r>
        <w:t>Distractor</w:t>
      </w:r>
      <w:proofErr w:type="spellEnd"/>
      <w:r>
        <w:t xml:space="preserve"> Analysis   : </w:t>
      </w:r>
    </w:p>
    <w:p w:rsidR="00774147" w:rsidRDefault="00774147" w:rsidP="006C209D">
      <w:pPr>
        <w:autoSpaceDE w:val="0"/>
        <w:autoSpaceDN w:val="0"/>
        <w:adjustRightInd w:val="0"/>
        <w:spacing w:after="0" w:line="240" w:lineRule="auto"/>
      </w:pPr>
    </w:p>
    <w:p w:rsidR="005C59E8" w:rsidRDefault="005C59E8" w:rsidP="005C59E8">
      <w:pPr>
        <w:pStyle w:val="ListParagraph"/>
        <w:numPr>
          <w:ilvl w:val="0"/>
          <w:numId w:val="3"/>
        </w:numPr>
        <w:autoSpaceDE w:val="0"/>
        <w:autoSpaceDN w:val="0"/>
        <w:adjustRightInd w:val="0"/>
        <w:spacing w:after="0" w:line="240" w:lineRule="auto"/>
        <w:rPr>
          <w:rFonts w:cs="Minion-Regular"/>
          <w:lang w:val="en-MY"/>
        </w:rPr>
      </w:pPr>
      <w:r>
        <w:rPr>
          <w:rFonts w:cs="Minion-Regular"/>
          <w:lang w:val="en-MY"/>
        </w:rPr>
        <w:t>Option D is working because none of better prepared student chose it while 20% of the less prepared students chose it.</w:t>
      </w:r>
    </w:p>
    <w:p w:rsidR="006C209D" w:rsidRPr="00774147" w:rsidRDefault="006C209D" w:rsidP="00774147">
      <w:pPr>
        <w:pStyle w:val="ListParagraph"/>
        <w:numPr>
          <w:ilvl w:val="0"/>
          <w:numId w:val="3"/>
        </w:numPr>
        <w:autoSpaceDE w:val="0"/>
        <w:autoSpaceDN w:val="0"/>
        <w:adjustRightInd w:val="0"/>
        <w:spacing w:after="0" w:line="240" w:lineRule="auto"/>
        <w:rPr>
          <w:rFonts w:cs="Minion-Regular"/>
          <w:lang w:val="en-MY"/>
        </w:rPr>
      </w:pPr>
      <w:r w:rsidRPr="006C209D">
        <w:t xml:space="preserve">Option B and C is not a good </w:t>
      </w:r>
      <w:proofErr w:type="spellStart"/>
      <w:r w:rsidRPr="006C209D">
        <w:t>distractor</w:t>
      </w:r>
      <w:proofErr w:type="spellEnd"/>
      <w:r w:rsidRPr="006C209D">
        <w:t xml:space="preserve"> because </w:t>
      </w:r>
      <w:r w:rsidRPr="00774147">
        <w:rPr>
          <w:rFonts w:cs="Minion-Regular"/>
          <w:lang w:val="en-MY"/>
        </w:rPr>
        <w:t>none of either the better-prepared or the less-prepared students chose it.</w:t>
      </w:r>
    </w:p>
    <w:p w:rsidR="005C59E8" w:rsidRDefault="005C59E8" w:rsidP="005C59E8">
      <w:pPr>
        <w:autoSpaceDE w:val="0"/>
        <w:autoSpaceDN w:val="0"/>
        <w:adjustRightInd w:val="0"/>
        <w:spacing w:after="0" w:line="240" w:lineRule="auto"/>
        <w:rPr>
          <w:rFonts w:cs="Minion-Regular"/>
          <w:lang w:val="en-MY"/>
        </w:rPr>
      </w:pPr>
    </w:p>
    <w:tbl>
      <w:tblPr>
        <w:tblW w:w="5120" w:type="dxa"/>
        <w:tblInd w:w="93" w:type="dxa"/>
        <w:tblLook w:val="04A0"/>
      </w:tblPr>
      <w:tblGrid>
        <w:gridCol w:w="1280"/>
        <w:gridCol w:w="960"/>
        <w:gridCol w:w="960"/>
        <w:gridCol w:w="960"/>
        <w:gridCol w:w="960"/>
      </w:tblGrid>
      <w:tr w:rsidR="005C59E8" w:rsidRPr="005C59E8" w:rsidTr="005C59E8">
        <w:trPr>
          <w:trHeight w:val="300"/>
        </w:trPr>
        <w:tc>
          <w:tcPr>
            <w:tcW w:w="1280" w:type="dxa"/>
            <w:tcBorders>
              <w:top w:val="nil"/>
              <w:left w:val="nil"/>
              <w:bottom w:val="nil"/>
              <w:right w:val="nil"/>
            </w:tcBorders>
            <w:shd w:val="clear" w:color="auto" w:fill="auto"/>
            <w:noWrap/>
            <w:vAlign w:val="bottom"/>
            <w:hideMark/>
          </w:tcPr>
          <w:p w:rsidR="005C59E8" w:rsidRPr="005C59E8" w:rsidRDefault="005C59E8" w:rsidP="005C59E8">
            <w:pPr>
              <w:spacing w:after="0" w:line="240" w:lineRule="auto"/>
              <w:rPr>
                <w:rFonts w:ascii="Calibri" w:eastAsia="Times New Roman" w:hAnsi="Calibri" w:cs="Times New Roman"/>
                <w:b/>
                <w:bCs/>
                <w:color w:val="000000"/>
                <w:lang w:val="en-MY" w:eastAsia="en-MY"/>
              </w:rPr>
            </w:pPr>
            <w:r w:rsidRPr="005C59E8">
              <w:rPr>
                <w:rFonts w:ascii="Calibri" w:eastAsia="Times New Roman" w:hAnsi="Calibri" w:cs="Times New Roman"/>
                <w:b/>
                <w:bCs/>
                <w:color w:val="000000"/>
                <w:lang w:val="en-MY" w:eastAsia="en-MY"/>
              </w:rPr>
              <w:t>Item 2</w:t>
            </w:r>
          </w:p>
        </w:tc>
        <w:tc>
          <w:tcPr>
            <w:tcW w:w="960" w:type="dxa"/>
            <w:tcBorders>
              <w:top w:val="nil"/>
              <w:left w:val="nil"/>
              <w:bottom w:val="nil"/>
              <w:right w:val="nil"/>
            </w:tcBorders>
            <w:shd w:val="clear" w:color="auto" w:fill="auto"/>
            <w:noWrap/>
            <w:vAlign w:val="bottom"/>
            <w:hideMark/>
          </w:tcPr>
          <w:p w:rsidR="005C59E8" w:rsidRPr="005C59E8" w:rsidRDefault="005C59E8" w:rsidP="005C59E8">
            <w:pPr>
              <w:spacing w:after="0" w:line="240" w:lineRule="auto"/>
              <w:rPr>
                <w:rFonts w:ascii="Calibri" w:eastAsia="Times New Roman" w:hAnsi="Calibri" w:cs="Times New Roman"/>
                <w:color w:val="000000"/>
                <w:lang w:val="en-MY" w:eastAsia="en-MY"/>
              </w:rPr>
            </w:pPr>
          </w:p>
        </w:tc>
        <w:tc>
          <w:tcPr>
            <w:tcW w:w="960" w:type="dxa"/>
            <w:tcBorders>
              <w:top w:val="nil"/>
              <w:left w:val="nil"/>
              <w:bottom w:val="nil"/>
              <w:right w:val="nil"/>
            </w:tcBorders>
            <w:shd w:val="clear" w:color="auto" w:fill="auto"/>
            <w:noWrap/>
            <w:vAlign w:val="bottom"/>
            <w:hideMark/>
          </w:tcPr>
          <w:p w:rsidR="005C59E8" w:rsidRPr="005C59E8" w:rsidRDefault="005C59E8" w:rsidP="005C59E8">
            <w:pPr>
              <w:spacing w:after="0" w:line="240" w:lineRule="auto"/>
              <w:rPr>
                <w:rFonts w:ascii="Calibri" w:eastAsia="Times New Roman" w:hAnsi="Calibri" w:cs="Times New Roman"/>
                <w:color w:val="000000"/>
                <w:lang w:val="en-MY" w:eastAsia="en-MY"/>
              </w:rPr>
            </w:pPr>
          </w:p>
        </w:tc>
        <w:tc>
          <w:tcPr>
            <w:tcW w:w="960" w:type="dxa"/>
            <w:tcBorders>
              <w:top w:val="nil"/>
              <w:left w:val="nil"/>
              <w:bottom w:val="nil"/>
              <w:right w:val="nil"/>
            </w:tcBorders>
            <w:shd w:val="clear" w:color="auto" w:fill="auto"/>
            <w:noWrap/>
            <w:vAlign w:val="bottom"/>
            <w:hideMark/>
          </w:tcPr>
          <w:p w:rsidR="005C59E8" w:rsidRPr="005C59E8" w:rsidRDefault="005C59E8" w:rsidP="005C59E8">
            <w:pPr>
              <w:spacing w:after="0" w:line="240" w:lineRule="auto"/>
              <w:rPr>
                <w:rFonts w:ascii="Calibri" w:eastAsia="Times New Roman" w:hAnsi="Calibri" w:cs="Times New Roman"/>
                <w:color w:val="000000"/>
                <w:lang w:val="en-MY" w:eastAsia="en-MY"/>
              </w:rPr>
            </w:pPr>
          </w:p>
        </w:tc>
        <w:tc>
          <w:tcPr>
            <w:tcW w:w="960" w:type="dxa"/>
            <w:tcBorders>
              <w:top w:val="nil"/>
              <w:left w:val="nil"/>
              <w:bottom w:val="nil"/>
              <w:right w:val="nil"/>
            </w:tcBorders>
            <w:shd w:val="clear" w:color="auto" w:fill="auto"/>
            <w:noWrap/>
            <w:vAlign w:val="bottom"/>
            <w:hideMark/>
          </w:tcPr>
          <w:p w:rsidR="005C59E8" w:rsidRPr="005C59E8" w:rsidRDefault="005C59E8" w:rsidP="005C59E8">
            <w:pPr>
              <w:spacing w:after="0" w:line="240" w:lineRule="auto"/>
              <w:rPr>
                <w:rFonts w:ascii="Calibri" w:eastAsia="Times New Roman" w:hAnsi="Calibri" w:cs="Times New Roman"/>
                <w:color w:val="000000"/>
                <w:lang w:val="en-MY" w:eastAsia="en-MY"/>
              </w:rPr>
            </w:pPr>
          </w:p>
        </w:tc>
      </w:tr>
      <w:tr w:rsidR="005C59E8" w:rsidRPr="005C59E8" w:rsidTr="005C59E8">
        <w:trPr>
          <w:trHeight w:val="3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C59E8" w:rsidRPr="005C59E8" w:rsidRDefault="005C59E8" w:rsidP="005C59E8">
            <w:pPr>
              <w:spacing w:after="0" w:line="240" w:lineRule="auto"/>
              <w:rPr>
                <w:rFonts w:ascii="Calibri" w:eastAsia="Times New Roman" w:hAnsi="Calibri" w:cs="Times New Roman"/>
                <w:color w:val="000000"/>
                <w:lang w:val="en-MY" w:eastAsia="en-MY"/>
              </w:rPr>
            </w:pPr>
            <w:r w:rsidRPr="005C59E8">
              <w:rPr>
                <w:rFonts w:ascii="Calibri" w:eastAsia="Times New Roman" w:hAnsi="Calibri" w:cs="Times New Roman"/>
                <w:color w:val="000000"/>
                <w:lang w:val="en-MY" w:eastAsia="en-MY"/>
              </w:rPr>
              <w:t>Students</w:t>
            </w:r>
          </w:p>
        </w:tc>
        <w:tc>
          <w:tcPr>
            <w:tcW w:w="960" w:type="dxa"/>
            <w:tcBorders>
              <w:top w:val="single" w:sz="4" w:space="0" w:color="auto"/>
              <w:left w:val="nil"/>
              <w:bottom w:val="single" w:sz="4" w:space="0" w:color="auto"/>
              <w:right w:val="nil"/>
            </w:tcBorders>
            <w:shd w:val="clear" w:color="auto" w:fill="auto"/>
            <w:noWrap/>
            <w:vAlign w:val="bottom"/>
            <w:hideMark/>
          </w:tcPr>
          <w:p w:rsidR="005C59E8" w:rsidRPr="005C59E8" w:rsidRDefault="005C59E8" w:rsidP="005C59E8">
            <w:pPr>
              <w:spacing w:after="0" w:line="240" w:lineRule="auto"/>
              <w:rPr>
                <w:rFonts w:ascii="Calibri" w:eastAsia="Times New Roman" w:hAnsi="Calibri" w:cs="Times New Roman"/>
                <w:color w:val="000000"/>
                <w:lang w:val="en-MY" w:eastAsia="en-MY"/>
              </w:rPr>
            </w:pPr>
            <w:r w:rsidRPr="005C59E8">
              <w:rPr>
                <w:rFonts w:ascii="Calibri" w:eastAsia="Times New Roman" w:hAnsi="Calibri" w:cs="Times New Roman"/>
                <w:color w:val="000000"/>
                <w:lang w:val="en-MY" w:eastAsia="en-MY"/>
              </w:rPr>
              <w:t>A</w:t>
            </w:r>
          </w:p>
        </w:tc>
        <w:tc>
          <w:tcPr>
            <w:tcW w:w="960" w:type="dxa"/>
            <w:tcBorders>
              <w:top w:val="single" w:sz="4" w:space="0" w:color="auto"/>
              <w:left w:val="nil"/>
              <w:bottom w:val="single" w:sz="4" w:space="0" w:color="auto"/>
              <w:right w:val="nil"/>
            </w:tcBorders>
            <w:shd w:val="clear" w:color="auto" w:fill="auto"/>
            <w:noWrap/>
            <w:vAlign w:val="bottom"/>
            <w:hideMark/>
          </w:tcPr>
          <w:p w:rsidR="005C59E8" w:rsidRPr="005C59E8" w:rsidRDefault="005C59E8" w:rsidP="005C59E8">
            <w:pPr>
              <w:spacing w:after="0" w:line="240" w:lineRule="auto"/>
              <w:rPr>
                <w:rFonts w:ascii="Calibri" w:eastAsia="Times New Roman" w:hAnsi="Calibri" w:cs="Times New Roman"/>
                <w:color w:val="000000"/>
                <w:lang w:val="en-MY" w:eastAsia="en-MY"/>
              </w:rPr>
            </w:pPr>
            <w:r w:rsidRPr="005C59E8">
              <w:rPr>
                <w:rFonts w:ascii="Calibri" w:eastAsia="Times New Roman" w:hAnsi="Calibri" w:cs="Times New Roman"/>
                <w:color w:val="000000"/>
                <w:lang w:val="en-MY" w:eastAsia="en-MY"/>
              </w:rPr>
              <w:t>B</w:t>
            </w:r>
          </w:p>
        </w:tc>
        <w:tc>
          <w:tcPr>
            <w:tcW w:w="960" w:type="dxa"/>
            <w:tcBorders>
              <w:top w:val="single" w:sz="4" w:space="0" w:color="auto"/>
              <w:left w:val="nil"/>
              <w:bottom w:val="single" w:sz="4" w:space="0" w:color="auto"/>
              <w:right w:val="nil"/>
            </w:tcBorders>
            <w:shd w:val="clear" w:color="auto" w:fill="auto"/>
            <w:noWrap/>
            <w:vAlign w:val="bottom"/>
            <w:hideMark/>
          </w:tcPr>
          <w:p w:rsidR="005C59E8" w:rsidRPr="005C59E8" w:rsidRDefault="005C59E8" w:rsidP="005C59E8">
            <w:pPr>
              <w:spacing w:after="0" w:line="240" w:lineRule="auto"/>
              <w:rPr>
                <w:rFonts w:ascii="Calibri" w:eastAsia="Times New Roman" w:hAnsi="Calibri" w:cs="Times New Roman"/>
                <w:color w:val="000000"/>
                <w:lang w:val="en-MY" w:eastAsia="en-MY"/>
              </w:rPr>
            </w:pPr>
            <w:r w:rsidRPr="005C59E8">
              <w:rPr>
                <w:rFonts w:ascii="Calibri" w:eastAsia="Times New Roman" w:hAnsi="Calibri" w:cs="Times New Roman"/>
                <w:color w:val="000000"/>
                <w:lang w:val="en-MY" w:eastAsia="en-MY"/>
              </w:rPr>
              <w:t>C</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5C59E8" w:rsidRPr="005C59E8" w:rsidRDefault="005C59E8" w:rsidP="005C59E8">
            <w:pPr>
              <w:spacing w:after="0" w:line="240" w:lineRule="auto"/>
              <w:rPr>
                <w:rFonts w:ascii="Calibri" w:eastAsia="Times New Roman" w:hAnsi="Calibri" w:cs="Times New Roman"/>
                <w:color w:val="000000"/>
                <w:lang w:val="en-MY" w:eastAsia="en-MY"/>
              </w:rPr>
            </w:pPr>
            <w:r w:rsidRPr="005C59E8">
              <w:rPr>
                <w:rFonts w:ascii="Calibri" w:eastAsia="Times New Roman" w:hAnsi="Calibri" w:cs="Times New Roman"/>
                <w:color w:val="000000"/>
                <w:lang w:val="en-MY" w:eastAsia="en-MY"/>
              </w:rPr>
              <w:t>*D</w:t>
            </w:r>
          </w:p>
        </w:tc>
      </w:tr>
      <w:tr w:rsidR="005C59E8" w:rsidRPr="005C59E8" w:rsidTr="005C59E8">
        <w:trPr>
          <w:trHeight w:val="300"/>
        </w:trPr>
        <w:tc>
          <w:tcPr>
            <w:tcW w:w="1280" w:type="dxa"/>
            <w:tcBorders>
              <w:top w:val="nil"/>
              <w:left w:val="single" w:sz="4" w:space="0" w:color="auto"/>
              <w:bottom w:val="nil"/>
              <w:right w:val="single" w:sz="4" w:space="0" w:color="auto"/>
            </w:tcBorders>
            <w:shd w:val="clear" w:color="auto" w:fill="auto"/>
            <w:noWrap/>
            <w:vAlign w:val="bottom"/>
            <w:hideMark/>
          </w:tcPr>
          <w:p w:rsidR="005C59E8" w:rsidRPr="005C59E8" w:rsidRDefault="005C59E8" w:rsidP="005C59E8">
            <w:pPr>
              <w:spacing w:after="0" w:line="240" w:lineRule="auto"/>
              <w:rPr>
                <w:rFonts w:ascii="Calibri" w:eastAsia="Times New Roman" w:hAnsi="Calibri" w:cs="Times New Roman"/>
                <w:color w:val="000000"/>
                <w:lang w:val="en-MY" w:eastAsia="en-MY"/>
              </w:rPr>
            </w:pPr>
            <w:r w:rsidRPr="005C59E8">
              <w:rPr>
                <w:rFonts w:ascii="Calibri" w:eastAsia="Times New Roman" w:hAnsi="Calibri" w:cs="Times New Roman"/>
                <w:color w:val="000000"/>
                <w:lang w:val="en-MY" w:eastAsia="en-MY"/>
              </w:rPr>
              <w:t>upper 25%</w:t>
            </w:r>
          </w:p>
        </w:tc>
        <w:tc>
          <w:tcPr>
            <w:tcW w:w="960" w:type="dxa"/>
            <w:tcBorders>
              <w:top w:val="nil"/>
              <w:left w:val="nil"/>
              <w:bottom w:val="nil"/>
              <w:right w:val="nil"/>
            </w:tcBorders>
            <w:shd w:val="clear" w:color="auto" w:fill="auto"/>
            <w:noWrap/>
            <w:vAlign w:val="bottom"/>
            <w:hideMark/>
          </w:tcPr>
          <w:p w:rsidR="005C59E8" w:rsidRPr="005C59E8" w:rsidRDefault="005C59E8" w:rsidP="005C59E8">
            <w:pPr>
              <w:spacing w:after="0" w:line="240" w:lineRule="auto"/>
              <w:jc w:val="right"/>
              <w:rPr>
                <w:rFonts w:ascii="Calibri" w:eastAsia="Times New Roman" w:hAnsi="Calibri" w:cs="Times New Roman"/>
                <w:color w:val="000000"/>
                <w:lang w:val="en-MY" w:eastAsia="en-MY"/>
              </w:rPr>
            </w:pPr>
            <w:r w:rsidRPr="005C59E8">
              <w:rPr>
                <w:rFonts w:ascii="Calibri" w:eastAsia="Times New Roman" w:hAnsi="Calibri" w:cs="Times New Roman"/>
                <w:color w:val="000000"/>
                <w:lang w:val="en-MY" w:eastAsia="en-MY"/>
              </w:rPr>
              <w:t>0.00</w:t>
            </w:r>
          </w:p>
        </w:tc>
        <w:tc>
          <w:tcPr>
            <w:tcW w:w="960" w:type="dxa"/>
            <w:tcBorders>
              <w:top w:val="nil"/>
              <w:left w:val="nil"/>
              <w:bottom w:val="nil"/>
              <w:right w:val="nil"/>
            </w:tcBorders>
            <w:shd w:val="clear" w:color="auto" w:fill="auto"/>
            <w:noWrap/>
            <w:vAlign w:val="bottom"/>
            <w:hideMark/>
          </w:tcPr>
          <w:p w:rsidR="005C59E8" w:rsidRPr="005C59E8" w:rsidRDefault="005C59E8" w:rsidP="005C59E8">
            <w:pPr>
              <w:spacing w:after="0" w:line="240" w:lineRule="auto"/>
              <w:jc w:val="right"/>
              <w:rPr>
                <w:rFonts w:ascii="Calibri" w:eastAsia="Times New Roman" w:hAnsi="Calibri" w:cs="Times New Roman"/>
                <w:color w:val="000000"/>
                <w:lang w:val="en-MY" w:eastAsia="en-MY"/>
              </w:rPr>
            </w:pPr>
            <w:r w:rsidRPr="005C59E8">
              <w:rPr>
                <w:rFonts w:ascii="Calibri" w:eastAsia="Times New Roman" w:hAnsi="Calibri" w:cs="Times New Roman"/>
                <w:color w:val="000000"/>
                <w:lang w:val="en-MY" w:eastAsia="en-MY"/>
              </w:rPr>
              <w:t>0.00</w:t>
            </w:r>
          </w:p>
        </w:tc>
        <w:tc>
          <w:tcPr>
            <w:tcW w:w="960" w:type="dxa"/>
            <w:tcBorders>
              <w:top w:val="nil"/>
              <w:left w:val="nil"/>
              <w:bottom w:val="nil"/>
              <w:right w:val="nil"/>
            </w:tcBorders>
            <w:shd w:val="clear" w:color="auto" w:fill="auto"/>
            <w:noWrap/>
            <w:vAlign w:val="bottom"/>
            <w:hideMark/>
          </w:tcPr>
          <w:p w:rsidR="005C59E8" w:rsidRPr="005C59E8" w:rsidRDefault="005C59E8" w:rsidP="005C59E8">
            <w:pPr>
              <w:spacing w:after="0" w:line="240" w:lineRule="auto"/>
              <w:jc w:val="right"/>
              <w:rPr>
                <w:rFonts w:ascii="Calibri" w:eastAsia="Times New Roman" w:hAnsi="Calibri" w:cs="Times New Roman"/>
                <w:color w:val="000000"/>
                <w:lang w:val="en-MY" w:eastAsia="en-MY"/>
              </w:rPr>
            </w:pPr>
            <w:r w:rsidRPr="005C59E8">
              <w:rPr>
                <w:rFonts w:ascii="Calibri" w:eastAsia="Times New Roman" w:hAnsi="Calibri" w:cs="Times New Roman"/>
                <w:color w:val="000000"/>
                <w:lang w:val="en-MY" w:eastAsia="en-MY"/>
              </w:rPr>
              <w:t>0.00</w:t>
            </w:r>
          </w:p>
        </w:tc>
        <w:tc>
          <w:tcPr>
            <w:tcW w:w="960" w:type="dxa"/>
            <w:tcBorders>
              <w:top w:val="nil"/>
              <w:left w:val="nil"/>
              <w:bottom w:val="nil"/>
              <w:right w:val="single" w:sz="4" w:space="0" w:color="auto"/>
            </w:tcBorders>
            <w:shd w:val="clear" w:color="auto" w:fill="auto"/>
            <w:noWrap/>
            <w:vAlign w:val="bottom"/>
            <w:hideMark/>
          </w:tcPr>
          <w:p w:rsidR="005C59E8" w:rsidRPr="005C59E8" w:rsidRDefault="005C59E8" w:rsidP="005C59E8">
            <w:pPr>
              <w:spacing w:after="0" w:line="240" w:lineRule="auto"/>
              <w:jc w:val="right"/>
              <w:rPr>
                <w:rFonts w:ascii="Calibri" w:eastAsia="Times New Roman" w:hAnsi="Calibri" w:cs="Times New Roman"/>
                <w:color w:val="000000"/>
                <w:lang w:val="en-MY" w:eastAsia="en-MY"/>
              </w:rPr>
            </w:pPr>
            <w:r w:rsidRPr="005C59E8">
              <w:rPr>
                <w:rFonts w:ascii="Calibri" w:eastAsia="Times New Roman" w:hAnsi="Calibri" w:cs="Times New Roman"/>
                <w:color w:val="000000"/>
                <w:lang w:val="en-MY" w:eastAsia="en-MY"/>
              </w:rPr>
              <w:t>1.00</w:t>
            </w:r>
          </w:p>
        </w:tc>
      </w:tr>
      <w:tr w:rsidR="005C59E8" w:rsidRPr="005C59E8" w:rsidTr="005C59E8">
        <w:trPr>
          <w:trHeight w:val="300"/>
        </w:trPr>
        <w:tc>
          <w:tcPr>
            <w:tcW w:w="1280" w:type="dxa"/>
            <w:tcBorders>
              <w:top w:val="nil"/>
              <w:left w:val="single" w:sz="4" w:space="0" w:color="auto"/>
              <w:bottom w:val="nil"/>
              <w:right w:val="single" w:sz="4" w:space="0" w:color="auto"/>
            </w:tcBorders>
            <w:shd w:val="clear" w:color="auto" w:fill="auto"/>
            <w:noWrap/>
            <w:vAlign w:val="bottom"/>
            <w:hideMark/>
          </w:tcPr>
          <w:p w:rsidR="005C59E8" w:rsidRPr="005C59E8" w:rsidRDefault="005C59E8" w:rsidP="005C59E8">
            <w:pPr>
              <w:spacing w:after="0" w:line="240" w:lineRule="auto"/>
              <w:rPr>
                <w:rFonts w:ascii="Calibri" w:eastAsia="Times New Roman" w:hAnsi="Calibri" w:cs="Times New Roman"/>
                <w:color w:val="000000"/>
                <w:lang w:val="en-MY" w:eastAsia="en-MY"/>
              </w:rPr>
            </w:pPr>
            <w:r w:rsidRPr="005C59E8">
              <w:rPr>
                <w:rFonts w:ascii="Calibri" w:eastAsia="Times New Roman" w:hAnsi="Calibri" w:cs="Times New Roman"/>
                <w:color w:val="000000"/>
                <w:lang w:val="en-MY" w:eastAsia="en-MY"/>
              </w:rPr>
              <w:t>lower 25%</w:t>
            </w:r>
          </w:p>
        </w:tc>
        <w:tc>
          <w:tcPr>
            <w:tcW w:w="960" w:type="dxa"/>
            <w:tcBorders>
              <w:top w:val="nil"/>
              <w:left w:val="nil"/>
              <w:bottom w:val="nil"/>
              <w:right w:val="nil"/>
            </w:tcBorders>
            <w:shd w:val="clear" w:color="auto" w:fill="auto"/>
            <w:noWrap/>
            <w:vAlign w:val="bottom"/>
            <w:hideMark/>
          </w:tcPr>
          <w:p w:rsidR="005C59E8" w:rsidRPr="005C59E8" w:rsidRDefault="005C59E8" w:rsidP="005C59E8">
            <w:pPr>
              <w:spacing w:after="0" w:line="240" w:lineRule="auto"/>
              <w:jc w:val="right"/>
              <w:rPr>
                <w:rFonts w:ascii="Calibri" w:eastAsia="Times New Roman" w:hAnsi="Calibri" w:cs="Times New Roman"/>
                <w:color w:val="000000"/>
                <w:lang w:val="en-MY" w:eastAsia="en-MY"/>
              </w:rPr>
            </w:pPr>
            <w:r w:rsidRPr="005C59E8">
              <w:rPr>
                <w:rFonts w:ascii="Calibri" w:eastAsia="Times New Roman" w:hAnsi="Calibri" w:cs="Times New Roman"/>
                <w:color w:val="000000"/>
                <w:lang w:val="en-MY" w:eastAsia="en-MY"/>
              </w:rPr>
              <w:t>0.20</w:t>
            </w:r>
          </w:p>
        </w:tc>
        <w:tc>
          <w:tcPr>
            <w:tcW w:w="960" w:type="dxa"/>
            <w:tcBorders>
              <w:top w:val="nil"/>
              <w:left w:val="nil"/>
              <w:bottom w:val="nil"/>
              <w:right w:val="nil"/>
            </w:tcBorders>
            <w:shd w:val="clear" w:color="auto" w:fill="auto"/>
            <w:noWrap/>
            <w:vAlign w:val="bottom"/>
            <w:hideMark/>
          </w:tcPr>
          <w:p w:rsidR="005C59E8" w:rsidRPr="005C59E8" w:rsidRDefault="005C59E8" w:rsidP="005C59E8">
            <w:pPr>
              <w:spacing w:after="0" w:line="240" w:lineRule="auto"/>
              <w:jc w:val="right"/>
              <w:rPr>
                <w:rFonts w:ascii="Calibri" w:eastAsia="Times New Roman" w:hAnsi="Calibri" w:cs="Times New Roman"/>
                <w:color w:val="000000"/>
                <w:lang w:val="en-MY" w:eastAsia="en-MY"/>
              </w:rPr>
            </w:pPr>
            <w:r w:rsidRPr="005C59E8">
              <w:rPr>
                <w:rFonts w:ascii="Calibri" w:eastAsia="Times New Roman" w:hAnsi="Calibri" w:cs="Times New Roman"/>
                <w:color w:val="000000"/>
                <w:lang w:val="en-MY" w:eastAsia="en-MY"/>
              </w:rPr>
              <w:t>0.00</w:t>
            </w:r>
          </w:p>
        </w:tc>
        <w:tc>
          <w:tcPr>
            <w:tcW w:w="960" w:type="dxa"/>
            <w:tcBorders>
              <w:top w:val="nil"/>
              <w:left w:val="nil"/>
              <w:bottom w:val="nil"/>
              <w:right w:val="nil"/>
            </w:tcBorders>
            <w:shd w:val="clear" w:color="auto" w:fill="auto"/>
            <w:noWrap/>
            <w:vAlign w:val="bottom"/>
            <w:hideMark/>
          </w:tcPr>
          <w:p w:rsidR="005C59E8" w:rsidRPr="005C59E8" w:rsidRDefault="005C59E8" w:rsidP="005C59E8">
            <w:pPr>
              <w:spacing w:after="0" w:line="240" w:lineRule="auto"/>
              <w:jc w:val="right"/>
              <w:rPr>
                <w:rFonts w:ascii="Calibri" w:eastAsia="Times New Roman" w:hAnsi="Calibri" w:cs="Times New Roman"/>
                <w:color w:val="000000"/>
                <w:lang w:val="en-MY" w:eastAsia="en-MY"/>
              </w:rPr>
            </w:pPr>
            <w:r w:rsidRPr="005C59E8">
              <w:rPr>
                <w:rFonts w:ascii="Calibri" w:eastAsia="Times New Roman" w:hAnsi="Calibri" w:cs="Times New Roman"/>
                <w:color w:val="000000"/>
                <w:lang w:val="en-MY" w:eastAsia="en-MY"/>
              </w:rPr>
              <w:t>0.20</w:t>
            </w:r>
          </w:p>
        </w:tc>
        <w:tc>
          <w:tcPr>
            <w:tcW w:w="960" w:type="dxa"/>
            <w:tcBorders>
              <w:top w:val="nil"/>
              <w:left w:val="nil"/>
              <w:bottom w:val="nil"/>
              <w:right w:val="single" w:sz="4" w:space="0" w:color="auto"/>
            </w:tcBorders>
            <w:shd w:val="clear" w:color="auto" w:fill="auto"/>
            <w:noWrap/>
            <w:vAlign w:val="bottom"/>
            <w:hideMark/>
          </w:tcPr>
          <w:p w:rsidR="005C59E8" w:rsidRPr="005C59E8" w:rsidRDefault="005C59E8" w:rsidP="005C59E8">
            <w:pPr>
              <w:spacing w:after="0" w:line="240" w:lineRule="auto"/>
              <w:jc w:val="right"/>
              <w:rPr>
                <w:rFonts w:ascii="Calibri" w:eastAsia="Times New Roman" w:hAnsi="Calibri" w:cs="Times New Roman"/>
                <w:color w:val="000000"/>
                <w:lang w:val="en-MY" w:eastAsia="en-MY"/>
              </w:rPr>
            </w:pPr>
            <w:r w:rsidRPr="005C59E8">
              <w:rPr>
                <w:rFonts w:ascii="Calibri" w:eastAsia="Times New Roman" w:hAnsi="Calibri" w:cs="Times New Roman"/>
                <w:color w:val="000000"/>
                <w:lang w:val="en-MY" w:eastAsia="en-MY"/>
              </w:rPr>
              <w:t>0.60</w:t>
            </w:r>
          </w:p>
        </w:tc>
      </w:tr>
      <w:tr w:rsidR="005C59E8" w:rsidRPr="005C59E8" w:rsidTr="005C59E8">
        <w:trPr>
          <w:trHeight w:val="300"/>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rsidR="005C59E8" w:rsidRPr="005C59E8" w:rsidRDefault="005C59E8" w:rsidP="005C59E8">
            <w:pPr>
              <w:spacing w:after="0" w:line="240" w:lineRule="auto"/>
              <w:rPr>
                <w:rFonts w:ascii="Calibri" w:eastAsia="Times New Roman" w:hAnsi="Calibri" w:cs="Times New Roman"/>
                <w:color w:val="000000"/>
                <w:lang w:val="en-MY" w:eastAsia="en-MY"/>
              </w:rPr>
            </w:pPr>
            <w:r w:rsidRPr="005C59E8">
              <w:rPr>
                <w:rFonts w:ascii="Calibri" w:eastAsia="Times New Roman" w:hAnsi="Calibri" w:cs="Times New Roman"/>
                <w:color w:val="000000"/>
                <w:lang w:val="en-MY" w:eastAsia="en-MY"/>
              </w:rPr>
              <w:t>All students</w:t>
            </w:r>
          </w:p>
        </w:tc>
        <w:tc>
          <w:tcPr>
            <w:tcW w:w="960" w:type="dxa"/>
            <w:tcBorders>
              <w:top w:val="nil"/>
              <w:left w:val="nil"/>
              <w:bottom w:val="single" w:sz="4" w:space="0" w:color="auto"/>
              <w:right w:val="nil"/>
            </w:tcBorders>
            <w:shd w:val="clear" w:color="auto" w:fill="auto"/>
            <w:noWrap/>
            <w:vAlign w:val="bottom"/>
            <w:hideMark/>
          </w:tcPr>
          <w:p w:rsidR="005C59E8" w:rsidRPr="005C59E8" w:rsidRDefault="005C59E8" w:rsidP="005C59E8">
            <w:pPr>
              <w:spacing w:after="0" w:line="240" w:lineRule="auto"/>
              <w:jc w:val="right"/>
              <w:rPr>
                <w:rFonts w:ascii="Calibri" w:eastAsia="Times New Roman" w:hAnsi="Calibri" w:cs="Times New Roman"/>
                <w:color w:val="000000"/>
                <w:lang w:val="en-MY" w:eastAsia="en-MY"/>
              </w:rPr>
            </w:pPr>
            <w:r w:rsidRPr="005C59E8">
              <w:rPr>
                <w:rFonts w:ascii="Calibri" w:eastAsia="Times New Roman" w:hAnsi="Calibri" w:cs="Times New Roman"/>
                <w:color w:val="000000"/>
                <w:lang w:val="en-MY" w:eastAsia="en-MY"/>
              </w:rPr>
              <w:t>0.05</w:t>
            </w:r>
          </w:p>
        </w:tc>
        <w:tc>
          <w:tcPr>
            <w:tcW w:w="960" w:type="dxa"/>
            <w:tcBorders>
              <w:top w:val="nil"/>
              <w:left w:val="nil"/>
              <w:bottom w:val="single" w:sz="4" w:space="0" w:color="auto"/>
              <w:right w:val="nil"/>
            </w:tcBorders>
            <w:shd w:val="clear" w:color="auto" w:fill="auto"/>
            <w:noWrap/>
            <w:vAlign w:val="bottom"/>
            <w:hideMark/>
          </w:tcPr>
          <w:p w:rsidR="005C59E8" w:rsidRPr="005C59E8" w:rsidRDefault="005C59E8" w:rsidP="005C59E8">
            <w:pPr>
              <w:spacing w:after="0" w:line="240" w:lineRule="auto"/>
              <w:jc w:val="right"/>
              <w:rPr>
                <w:rFonts w:ascii="Calibri" w:eastAsia="Times New Roman" w:hAnsi="Calibri" w:cs="Times New Roman"/>
                <w:color w:val="000000"/>
                <w:lang w:val="en-MY" w:eastAsia="en-MY"/>
              </w:rPr>
            </w:pPr>
            <w:r w:rsidRPr="005C59E8">
              <w:rPr>
                <w:rFonts w:ascii="Calibri" w:eastAsia="Times New Roman" w:hAnsi="Calibri" w:cs="Times New Roman"/>
                <w:color w:val="000000"/>
                <w:lang w:val="en-MY" w:eastAsia="en-MY"/>
              </w:rPr>
              <w:t>0.00</w:t>
            </w:r>
          </w:p>
        </w:tc>
        <w:tc>
          <w:tcPr>
            <w:tcW w:w="960" w:type="dxa"/>
            <w:tcBorders>
              <w:top w:val="nil"/>
              <w:left w:val="nil"/>
              <w:bottom w:val="single" w:sz="4" w:space="0" w:color="auto"/>
              <w:right w:val="nil"/>
            </w:tcBorders>
            <w:shd w:val="clear" w:color="auto" w:fill="auto"/>
            <w:noWrap/>
            <w:vAlign w:val="bottom"/>
            <w:hideMark/>
          </w:tcPr>
          <w:p w:rsidR="005C59E8" w:rsidRPr="005C59E8" w:rsidRDefault="005C59E8" w:rsidP="005C59E8">
            <w:pPr>
              <w:spacing w:after="0" w:line="240" w:lineRule="auto"/>
              <w:jc w:val="right"/>
              <w:rPr>
                <w:rFonts w:ascii="Calibri" w:eastAsia="Times New Roman" w:hAnsi="Calibri" w:cs="Times New Roman"/>
                <w:color w:val="000000"/>
                <w:lang w:val="en-MY" w:eastAsia="en-MY"/>
              </w:rPr>
            </w:pPr>
            <w:r w:rsidRPr="005C59E8">
              <w:rPr>
                <w:rFonts w:ascii="Calibri" w:eastAsia="Times New Roman" w:hAnsi="Calibri" w:cs="Times New Roman"/>
                <w:color w:val="000000"/>
                <w:lang w:val="en-MY" w:eastAsia="en-MY"/>
              </w:rPr>
              <w:t>0.05</w:t>
            </w:r>
          </w:p>
        </w:tc>
        <w:tc>
          <w:tcPr>
            <w:tcW w:w="960" w:type="dxa"/>
            <w:tcBorders>
              <w:top w:val="nil"/>
              <w:left w:val="nil"/>
              <w:bottom w:val="single" w:sz="4" w:space="0" w:color="auto"/>
              <w:right w:val="single" w:sz="4" w:space="0" w:color="auto"/>
            </w:tcBorders>
            <w:shd w:val="clear" w:color="auto" w:fill="auto"/>
            <w:noWrap/>
            <w:vAlign w:val="bottom"/>
            <w:hideMark/>
          </w:tcPr>
          <w:p w:rsidR="005C59E8" w:rsidRPr="005C59E8" w:rsidRDefault="005C59E8" w:rsidP="005C59E8">
            <w:pPr>
              <w:spacing w:after="0" w:line="240" w:lineRule="auto"/>
              <w:jc w:val="right"/>
              <w:rPr>
                <w:rFonts w:ascii="Calibri" w:eastAsia="Times New Roman" w:hAnsi="Calibri" w:cs="Times New Roman"/>
                <w:color w:val="000000"/>
                <w:lang w:val="en-MY" w:eastAsia="en-MY"/>
              </w:rPr>
            </w:pPr>
            <w:r w:rsidRPr="005C59E8">
              <w:rPr>
                <w:rFonts w:ascii="Calibri" w:eastAsia="Times New Roman" w:hAnsi="Calibri" w:cs="Times New Roman"/>
                <w:color w:val="000000"/>
                <w:lang w:val="en-MY" w:eastAsia="en-MY"/>
              </w:rPr>
              <w:t>0.90</w:t>
            </w:r>
          </w:p>
        </w:tc>
      </w:tr>
    </w:tbl>
    <w:p w:rsidR="005C59E8" w:rsidRDefault="005C59E8" w:rsidP="005C59E8">
      <w:pPr>
        <w:autoSpaceDE w:val="0"/>
        <w:autoSpaceDN w:val="0"/>
        <w:adjustRightInd w:val="0"/>
        <w:spacing w:after="0" w:line="240" w:lineRule="auto"/>
        <w:rPr>
          <w:rFonts w:cs="Minion-Regular"/>
          <w:lang w:val="en-MY"/>
        </w:rPr>
      </w:pPr>
    </w:p>
    <w:p w:rsidR="005C59E8" w:rsidRDefault="005C59E8" w:rsidP="005C59E8">
      <w:r>
        <w:t xml:space="preserve">Item Difficulty           </w:t>
      </w:r>
      <w:r w:rsidR="009C0CF8">
        <w:t>: 0.90</w:t>
      </w:r>
    </w:p>
    <w:p w:rsidR="005C59E8" w:rsidRDefault="005C59E8" w:rsidP="005C59E8">
      <w:r>
        <w:t xml:space="preserve">Item </w:t>
      </w:r>
      <w:proofErr w:type="gramStart"/>
      <w:r>
        <w:t>Discrimination :</w:t>
      </w:r>
      <w:proofErr w:type="gramEnd"/>
      <w:r w:rsidR="009C0CF8">
        <w:t xml:space="preserve"> 0.4</w:t>
      </w:r>
      <w:r>
        <w:t>0</w:t>
      </w:r>
    </w:p>
    <w:p w:rsidR="005C59E8" w:rsidRDefault="005C59E8" w:rsidP="005C59E8">
      <w:pPr>
        <w:autoSpaceDE w:val="0"/>
        <w:autoSpaceDN w:val="0"/>
        <w:adjustRightInd w:val="0"/>
        <w:spacing w:after="0" w:line="240" w:lineRule="auto"/>
      </w:pPr>
      <w:proofErr w:type="spellStart"/>
      <w:r>
        <w:t>Distractor</w:t>
      </w:r>
      <w:proofErr w:type="spellEnd"/>
      <w:r>
        <w:t xml:space="preserve"> Analysis   : </w:t>
      </w:r>
    </w:p>
    <w:p w:rsidR="005C59E8" w:rsidRDefault="005C59E8" w:rsidP="005C59E8">
      <w:pPr>
        <w:autoSpaceDE w:val="0"/>
        <w:autoSpaceDN w:val="0"/>
        <w:adjustRightInd w:val="0"/>
        <w:spacing w:after="0" w:line="240" w:lineRule="auto"/>
      </w:pPr>
    </w:p>
    <w:p w:rsidR="005C59E8" w:rsidRDefault="005C59E8" w:rsidP="005C59E8">
      <w:pPr>
        <w:pStyle w:val="ListParagraph"/>
        <w:numPr>
          <w:ilvl w:val="0"/>
          <w:numId w:val="3"/>
        </w:numPr>
        <w:autoSpaceDE w:val="0"/>
        <w:autoSpaceDN w:val="0"/>
        <w:adjustRightInd w:val="0"/>
        <w:spacing w:after="0" w:line="240" w:lineRule="auto"/>
        <w:rPr>
          <w:rFonts w:cs="Minion-Regular"/>
          <w:lang w:val="en-MY"/>
        </w:rPr>
      </w:pPr>
      <w:r>
        <w:rPr>
          <w:rFonts w:cs="Minion-Regular"/>
          <w:lang w:val="en-MY"/>
        </w:rPr>
        <w:t>Option A and C is working because none of better prepared student chose it while 20% of the less prepared students chose it.</w:t>
      </w:r>
    </w:p>
    <w:p w:rsidR="005C59E8" w:rsidRPr="00774147" w:rsidRDefault="005C59E8" w:rsidP="005C59E8">
      <w:pPr>
        <w:pStyle w:val="ListParagraph"/>
        <w:numPr>
          <w:ilvl w:val="0"/>
          <w:numId w:val="3"/>
        </w:numPr>
        <w:autoSpaceDE w:val="0"/>
        <w:autoSpaceDN w:val="0"/>
        <w:adjustRightInd w:val="0"/>
        <w:spacing w:after="0" w:line="240" w:lineRule="auto"/>
        <w:rPr>
          <w:rFonts w:cs="Minion-Regular"/>
          <w:lang w:val="en-MY"/>
        </w:rPr>
      </w:pPr>
      <w:r>
        <w:t>Option B</w:t>
      </w:r>
      <w:r w:rsidRPr="006C209D">
        <w:t xml:space="preserve"> is not a good </w:t>
      </w:r>
      <w:proofErr w:type="spellStart"/>
      <w:r w:rsidRPr="006C209D">
        <w:t>distractor</w:t>
      </w:r>
      <w:proofErr w:type="spellEnd"/>
      <w:r w:rsidRPr="006C209D">
        <w:t xml:space="preserve"> because </w:t>
      </w:r>
      <w:r w:rsidRPr="00774147">
        <w:rPr>
          <w:rFonts w:cs="Minion-Regular"/>
          <w:lang w:val="en-MY"/>
        </w:rPr>
        <w:t>none of either the better-prepared or the less-prepared students chose it.</w:t>
      </w:r>
    </w:p>
    <w:p w:rsidR="005C59E8" w:rsidRDefault="005C59E8" w:rsidP="005C59E8">
      <w:pPr>
        <w:autoSpaceDE w:val="0"/>
        <w:autoSpaceDN w:val="0"/>
        <w:adjustRightInd w:val="0"/>
        <w:spacing w:after="0" w:line="240" w:lineRule="auto"/>
        <w:rPr>
          <w:rFonts w:cs="Minion-Regular"/>
          <w:lang w:val="en-MY"/>
        </w:rPr>
      </w:pPr>
    </w:p>
    <w:p w:rsidR="009C0CF8" w:rsidRDefault="009C0CF8" w:rsidP="005C59E8">
      <w:pPr>
        <w:autoSpaceDE w:val="0"/>
        <w:autoSpaceDN w:val="0"/>
        <w:adjustRightInd w:val="0"/>
        <w:spacing w:after="0" w:line="240" w:lineRule="auto"/>
        <w:rPr>
          <w:rFonts w:cs="Minion-Regular"/>
          <w:lang w:val="en-MY"/>
        </w:rPr>
      </w:pPr>
    </w:p>
    <w:p w:rsidR="009C0CF8" w:rsidRDefault="009C0CF8" w:rsidP="005C59E8">
      <w:pPr>
        <w:autoSpaceDE w:val="0"/>
        <w:autoSpaceDN w:val="0"/>
        <w:adjustRightInd w:val="0"/>
        <w:spacing w:after="0" w:line="240" w:lineRule="auto"/>
        <w:rPr>
          <w:rFonts w:cs="Minion-Regular"/>
          <w:lang w:val="en-MY"/>
        </w:rPr>
      </w:pPr>
    </w:p>
    <w:p w:rsidR="009C0CF8" w:rsidRDefault="009C0CF8" w:rsidP="005C59E8">
      <w:pPr>
        <w:autoSpaceDE w:val="0"/>
        <w:autoSpaceDN w:val="0"/>
        <w:adjustRightInd w:val="0"/>
        <w:spacing w:after="0" w:line="240" w:lineRule="auto"/>
        <w:rPr>
          <w:rFonts w:cs="Minion-Regular"/>
          <w:lang w:val="en-MY"/>
        </w:rPr>
      </w:pPr>
    </w:p>
    <w:p w:rsidR="009C0CF8" w:rsidRDefault="009C0CF8" w:rsidP="005C59E8">
      <w:pPr>
        <w:autoSpaceDE w:val="0"/>
        <w:autoSpaceDN w:val="0"/>
        <w:adjustRightInd w:val="0"/>
        <w:spacing w:after="0" w:line="240" w:lineRule="auto"/>
        <w:rPr>
          <w:rFonts w:cs="Minion-Regular"/>
          <w:lang w:val="en-MY"/>
        </w:rPr>
      </w:pPr>
    </w:p>
    <w:p w:rsidR="009C0CF8" w:rsidRDefault="009C0CF8" w:rsidP="005C59E8">
      <w:pPr>
        <w:autoSpaceDE w:val="0"/>
        <w:autoSpaceDN w:val="0"/>
        <w:adjustRightInd w:val="0"/>
        <w:spacing w:after="0" w:line="240" w:lineRule="auto"/>
        <w:rPr>
          <w:rFonts w:cs="Minion-Regular"/>
          <w:lang w:val="en-MY"/>
        </w:rPr>
      </w:pPr>
    </w:p>
    <w:p w:rsidR="009C0CF8" w:rsidRDefault="009C0CF8" w:rsidP="005C59E8">
      <w:pPr>
        <w:autoSpaceDE w:val="0"/>
        <w:autoSpaceDN w:val="0"/>
        <w:adjustRightInd w:val="0"/>
        <w:spacing w:after="0" w:line="240" w:lineRule="auto"/>
        <w:rPr>
          <w:rFonts w:cs="Minion-Regular"/>
          <w:lang w:val="en-MY"/>
        </w:rPr>
      </w:pPr>
    </w:p>
    <w:p w:rsidR="009C0CF8" w:rsidRDefault="009C0CF8" w:rsidP="005C59E8">
      <w:pPr>
        <w:autoSpaceDE w:val="0"/>
        <w:autoSpaceDN w:val="0"/>
        <w:adjustRightInd w:val="0"/>
        <w:spacing w:after="0" w:line="240" w:lineRule="auto"/>
        <w:rPr>
          <w:rFonts w:cs="Minion-Regular"/>
          <w:lang w:val="en-MY"/>
        </w:rPr>
      </w:pPr>
    </w:p>
    <w:p w:rsidR="009C0CF8" w:rsidRDefault="009C0CF8" w:rsidP="005C59E8">
      <w:pPr>
        <w:autoSpaceDE w:val="0"/>
        <w:autoSpaceDN w:val="0"/>
        <w:adjustRightInd w:val="0"/>
        <w:spacing w:after="0" w:line="240" w:lineRule="auto"/>
        <w:rPr>
          <w:rFonts w:cs="Minion-Regular"/>
          <w:lang w:val="en-MY"/>
        </w:rPr>
      </w:pPr>
    </w:p>
    <w:p w:rsidR="009C0CF8" w:rsidRDefault="009C0CF8" w:rsidP="005C59E8">
      <w:pPr>
        <w:autoSpaceDE w:val="0"/>
        <w:autoSpaceDN w:val="0"/>
        <w:adjustRightInd w:val="0"/>
        <w:spacing w:after="0" w:line="240" w:lineRule="auto"/>
        <w:rPr>
          <w:rFonts w:cs="Minion-Regular"/>
          <w:lang w:val="en-MY"/>
        </w:rPr>
      </w:pPr>
    </w:p>
    <w:p w:rsidR="00914CF9" w:rsidRDefault="00914CF9" w:rsidP="005C59E8">
      <w:pPr>
        <w:autoSpaceDE w:val="0"/>
        <w:autoSpaceDN w:val="0"/>
        <w:adjustRightInd w:val="0"/>
        <w:spacing w:after="0" w:line="240" w:lineRule="auto"/>
        <w:rPr>
          <w:rFonts w:cs="Minion-Regular"/>
          <w:lang w:val="en-MY"/>
        </w:rPr>
      </w:pPr>
    </w:p>
    <w:p w:rsidR="00914CF9" w:rsidRDefault="00914CF9" w:rsidP="005C59E8">
      <w:pPr>
        <w:autoSpaceDE w:val="0"/>
        <w:autoSpaceDN w:val="0"/>
        <w:adjustRightInd w:val="0"/>
        <w:spacing w:after="0" w:line="240" w:lineRule="auto"/>
        <w:rPr>
          <w:rFonts w:cs="Minion-Regular"/>
          <w:lang w:val="en-MY"/>
        </w:rPr>
      </w:pPr>
    </w:p>
    <w:p w:rsidR="00914CF9" w:rsidRDefault="00914CF9" w:rsidP="005C59E8">
      <w:pPr>
        <w:autoSpaceDE w:val="0"/>
        <w:autoSpaceDN w:val="0"/>
        <w:adjustRightInd w:val="0"/>
        <w:spacing w:after="0" w:line="240" w:lineRule="auto"/>
        <w:rPr>
          <w:rFonts w:cs="Minion-Regular"/>
          <w:lang w:val="en-MY"/>
        </w:rPr>
      </w:pPr>
    </w:p>
    <w:p w:rsidR="009C0CF8" w:rsidRDefault="009C0CF8" w:rsidP="005C59E8">
      <w:pPr>
        <w:autoSpaceDE w:val="0"/>
        <w:autoSpaceDN w:val="0"/>
        <w:adjustRightInd w:val="0"/>
        <w:spacing w:after="0" w:line="240" w:lineRule="auto"/>
        <w:rPr>
          <w:rFonts w:cs="Minion-Regular"/>
          <w:lang w:val="en-MY"/>
        </w:rPr>
      </w:pPr>
    </w:p>
    <w:tbl>
      <w:tblPr>
        <w:tblW w:w="5120" w:type="dxa"/>
        <w:tblInd w:w="93" w:type="dxa"/>
        <w:tblLook w:val="04A0"/>
      </w:tblPr>
      <w:tblGrid>
        <w:gridCol w:w="1280"/>
        <w:gridCol w:w="960"/>
        <w:gridCol w:w="960"/>
        <w:gridCol w:w="960"/>
        <w:gridCol w:w="960"/>
      </w:tblGrid>
      <w:tr w:rsidR="009C0CF8" w:rsidRPr="009C0CF8" w:rsidTr="009C0CF8">
        <w:trPr>
          <w:trHeight w:val="300"/>
        </w:trPr>
        <w:tc>
          <w:tcPr>
            <w:tcW w:w="1280" w:type="dxa"/>
            <w:tcBorders>
              <w:top w:val="nil"/>
              <w:left w:val="nil"/>
              <w:bottom w:val="nil"/>
              <w:right w:val="nil"/>
            </w:tcBorders>
            <w:shd w:val="clear" w:color="auto" w:fill="auto"/>
            <w:noWrap/>
            <w:vAlign w:val="bottom"/>
            <w:hideMark/>
          </w:tcPr>
          <w:p w:rsidR="009C0CF8" w:rsidRPr="009C0CF8" w:rsidRDefault="009C0CF8" w:rsidP="009C0CF8">
            <w:pPr>
              <w:spacing w:after="0" w:line="240" w:lineRule="auto"/>
              <w:rPr>
                <w:rFonts w:ascii="Calibri" w:eastAsia="Times New Roman" w:hAnsi="Calibri" w:cs="Times New Roman"/>
                <w:b/>
                <w:bCs/>
                <w:color w:val="000000"/>
                <w:lang w:val="en-MY" w:eastAsia="en-MY"/>
              </w:rPr>
            </w:pPr>
            <w:r w:rsidRPr="009C0CF8">
              <w:rPr>
                <w:rFonts w:ascii="Calibri" w:eastAsia="Times New Roman" w:hAnsi="Calibri" w:cs="Times New Roman"/>
                <w:b/>
                <w:bCs/>
                <w:color w:val="000000"/>
                <w:lang w:val="en-MY" w:eastAsia="en-MY"/>
              </w:rPr>
              <w:lastRenderedPageBreak/>
              <w:t>Item 3</w:t>
            </w:r>
          </w:p>
        </w:tc>
        <w:tc>
          <w:tcPr>
            <w:tcW w:w="960" w:type="dxa"/>
            <w:tcBorders>
              <w:top w:val="nil"/>
              <w:left w:val="nil"/>
              <w:bottom w:val="nil"/>
              <w:right w:val="nil"/>
            </w:tcBorders>
            <w:shd w:val="clear" w:color="auto" w:fill="auto"/>
            <w:noWrap/>
            <w:vAlign w:val="bottom"/>
            <w:hideMark/>
          </w:tcPr>
          <w:p w:rsidR="009C0CF8" w:rsidRPr="009C0CF8" w:rsidRDefault="009C0CF8" w:rsidP="009C0CF8">
            <w:pPr>
              <w:spacing w:after="0" w:line="240" w:lineRule="auto"/>
              <w:rPr>
                <w:rFonts w:ascii="Calibri" w:eastAsia="Times New Roman" w:hAnsi="Calibri" w:cs="Times New Roman"/>
                <w:color w:val="000000"/>
                <w:lang w:val="en-MY" w:eastAsia="en-MY"/>
              </w:rPr>
            </w:pPr>
          </w:p>
        </w:tc>
        <w:tc>
          <w:tcPr>
            <w:tcW w:w="960" w:type="dxa"/>
            <w:tcBorders>
              <w:top w:val="nil"/>
              <w:left w:val="nil"/>
              <w:bottom w:val="nil"/>
              <w:right w:val="nil"/>
            </w:tcBorders>
            <w:shd w:val="clear" w:color="auto" w:fill="auto"/>
            <w:noWrap/>
            <w:vAlign w:val="bottom"/>
            <w:hideMark/>
          </w:tcPr>
          <w:p w:rsidR="009C0CF8" w:rsidRPr="009C0CF8" w:rsidRDefault="009C0CF8" w:rsidP="009C0CF8">
            <w:pPr>
              <w:spacing w:after="0" w:line="240" w:lineRule="auto"/>
              <w:rPr>
                <w:rFonts w:ascii="Calibri" w:eastAsia="Times New Roman" w:hAnsi="Calibri" w:cs="Times New Roman"/>
                <w:color w:val="000000"/>
                <w:lang w:val="en-MY" w:eastAsia="en-MY"/>
              </w:rPr>
            </w:pPr>
          </w:p>
        </w:tc>
        <w:tc>
          <w:tcPr>
            <w:tcW w:w="960" w:type="dxa"/>
            <w:tcBorders>
              <w:top w:val="nil"/>
              <w:left w:val="nil"/>
              <w:bottom w:val="nil"/>
              <w:right w:val="nil"/>
            </w:tcBorders>
            <w:shd w:val="clear" w:color="auto" w:fill="auto"/>
            <w:noWrap/>
            <w:vAlign w:val="bottom"/>
            <w:hideMark/>
          </w:tcPr>
          <w:p w:rsidR="009C0CF8" w:rsidRPr="009C0CF8" w:rsidRDefault="009C0CF8" w:rsidP="009C0CF8">
            <w:pPr>
              <w:spacing w:after="0" w:line="240" w:lineRule="auto"/>
              <w:rPr>
                <w:rFonts w:ascii="Calibri" w:eastAsia="Times New Roman" w:hAnsi="Calibri" w:cs="Times New Roman"/>
                <w:color w:val="000000"/>
                <w:lang w:val="en-MY" w:eastAsia="en-MY"/>
              </w:rPr>
            </w:pPr>
          </w:p>
        </w:tc>
        <w:tc>
          <w:tcPr>
            <w:tcW w:w="960" w:type="dxa"/>
            <w:tcBorders>
              <w:top w:val="nil"/>
              <w:left w:val="nil"/>
              <w:bottom w:val="nil"/>
              <w:right w:val="nil"/>
            </w:tcBorders>
            <w:shd w:val="clear" w:color="auto" w:fill="auto"/>
            <w:noWrap/>
            <w:vAlign w:val="bottom"/>
            <w:hideMark/>
          </w:tcPr>
          <w:p w:rsidR="009C0CF8" w:rsidRPr="009C0CF8" w:rsidRDefault="009C0CF8" w:rsidP="009C0CF8">
            <w:pPr>
              <w:spacing w:after="0" w:line="240" w:lineRule="auto"/>
              <w:rPr>
                <w:rFonts w:ascii="Calibri" w:eastAsia="Times New Roman" w:hAnsi="Calibri" w:cs="Times New Roman"/>
                <w:color w:val="000000"/>
                <w:lang w:val="en-MY" w:eastAsia="en-MY"/>
              </w:rPr>
            </w:pPr>
          </w:p>
        </w:tc>
      </w:tr>
      <w:tr w:rsidR="009C0CF8" w:rsidRPr="009C0CF8" w:rsidTr="009C0CF8">
        <w:trPr>
          <w:trHeight w:val="3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C0CF8" w:rsidRPr="009C0CF8" w:rsidRDefault="009C0CF8" w:rsidP="009C0CF8">
            <w:pPr>
              <w:spacing w:after="0" w:line="240" w:lineRule="auto"/>
              <w:rPr>
                <w:rFonts w:ascii="Calibri" w:eastAsia="Times New Roman" w:hAnsi="Calibri" w:cs="Times New Roman"/>
                <w:color w:val="000000"/>
                <w:lang w:val="en-MY" w:eastAsia="en-MY"/>
              </w:rPr>
            </w:pPr>
            <w:r w:rsidRPr="009C0CF8">
              <w:rPr>
                <w:rFonts w:ascii="Calibri" w:eastAsia="Times New Roman" w:hAnsi="Calibri" w:cs="Times New Roman"/>
                <w:color w:val="000000"/>
                <w:lang w:val="en-MY" w:eastAsia="en-MY"/>
              </w:rPr>
              <w:t>Students</w:t>
            </w:r>
          </w:p>
        </w:tc>
        <w:tc>
          <w:tcPr>
            <w:tcW w:w="960" w:type="dxa"/>
            <w:tcBorders>
              <w:top w:val="single" w:sz="4" w:space="0" w:color="auto"/>
              <w:left w:val="nil"/>
              <w:bottom w:val="single" w:sz="4" w:space="0" w:color="auto"/>
              <w:right w:val="nil"/>
            </w:tcBorders>
            <w:shd w:val="clear" w:color="auto" w:fill="auto"/>
            <w:noWrap/>
            <w:vAlign w:val="bottom"/>
            <w:hideMark/>
          </w:tcPr>
          <w:p w:rsidR="009C0CF8" w:rsidRPr="009C0CF8" w:rsidRDefault="009C0CF8" w:rsidP="009C0CF8">
            <w:pPr>
              <w:spacing w:after="0" w:line="240" w:lineRule="auto"/>
              <w:rPr>
                <w:rFonts w:ascii="Calibri" w:eastAsia="Times New Roman" w:hAnsi="Calibri" w:cs="Times New Roman"/>
                <w:color w:val="000000"/>
                <w:lang w:val="en-MY" w:eastAsia="en-MY"/>
              </w:rPr>
            </w:pPr>
            <w:r w:rsidRPr="009C0CF8">
              <w:rPr>
                <w:rFonts w:ascii="Calibri" w:eastAsia="Times New Roman" w:hAnsi="Calibri" w:cs="Times New Roman"/>
                <w:color w:val="000000"/>
                <w:lang w:val="en-MY" w:eastAsia="en-MY"/>
              </w:rPr>
              <w:t>A</w:t>
            </w:r>
          </w:p>
        </w:tc>
        <w:tc>
          <w:tcPr>
            <w:tcW w:w="960" w:type="dxa"/>
            <w:tcBorders>
              <w:top w:val="single" w:sz="4" w:space="0" w:color="auto"/>
              <w:left w:val="nil"/>
              <w:bottom w:val="single" w:sz="4" w:space="0" w:color="auto"/>
              <w:right w:val="nil"/>
            </w:tcBorders>
            <w:shd w:val="clear" w:color="auto" w:fill="auto"/>
            <w:noWrap/>
            <w:vAlign w:val="bottom"/>
            <w:hideMark/>
          </w:tcPr>
          <w:p w:rsidR="009C0CF8" w:rsidRPr="009C0CF8" w:rsidRDefault="009C0CF8" w:rsidP="009C0CF8">
            <w:pPr>
              <w:spacing w:after="0" w:line="240" w:lineRule="auto"/>
              <w:rPr>
                <w:rFonts w:ascii="Calibri" w:eastAsia="Times New Roman" w:hAnsi="Calibri" w:cs="Times New Roman"/>
                <w:color w:val="000000"/>
                <w:lang w:val="en-MY" w:eastAsia="en-MY"/>
              </w:rPr>
            </w:pPr>
            <w:r w:rsidRPr="009C0CF8">
              <w:rPr>
                <w:rFonts w:ascii="Calibri" w:eastAsia="Times New Roman" w:hAnsi="Calibri" w:cs="Times New Roman"/>
                <w:color w:val="000000"/>
                <w:lang w:val="en-MY" w:eastAsia="en-MY"/>
              </w:rPr>
              <w:t>*B</w:t>
            </w:r>
          </w:p>
        </w:tc>
        <w:tc>
          <w:tcPr>
            <w:tcW w:w="960" w:type="dxa"/>
            <w:tcBorders>
              <w:top w:val="single" w:sz="4" w:space="0" w:color="auto"/>
              <w:left w:val="nil"/>
              <w:bottom w:val="single" w:sz="4" w:space="0" w:color="auto"/>
              <w:right w:val="nil"/>
            </w:tcBorders>
            <w:shd w:val="clear" w:color="auto" w:fill="auto"/>
            <w:noWrap/>
            <w:vAlign w:val="bottom"/>
            <w:hideMark/>
          </w:tcPr>
          <w:p w:rsidR="009C0CF8" w:rsidRPr="009C0CF8" w:rsidRDefault="009C0CF8" w:rsidP="009C0CF8">
            <w:pPr>
              <w:spacing w:after="0" w:line="240" w:lineRule="auto"/>
              <w:rPr>
                <w:rFonts w:ascii="Calibri" w:eastAsia="Times New Roman" w:hAnsi="Calibri" w:cs="Times New Roman"/>
                <w:color w:val="000000"/>
                <w:lang w:val="en-MY" w:eastAsia="en-MY"/>
              </w:rPr>
            </w:pPr>
            <w:r w:rsidRPr="009C0CF8">
              <w:rPr>
                <w:rFonts w:ascii="Calibri" w:eastAsia="Times New Roman" w:hAnsi="Calibri" w:cs="Times New Roman"/>
                <w:color w:val="000000"/>
                <w:lang w:val="en-MY" w:eastAsia="en-MY"/>
              </w:rPr>
              <w:t>C</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C0CF8" w:rsidRPr="009C0CF8" w:rsidRDefault="009C0CF8" w:rsidP="009C0CF8">
            <w:pPr>
              <w:spacing w:after="0" w:line="240" w:lineRule="auto"/>
              <w:rPr>
                <w:rFonts w:ascii="Calibri" w:eastAsia="Times New Roman" w:hAnsi="Calibri" w:cs="Times New Roman"/>
                <w:color w:val="000000"/>
                <w:lang w:val="en-MY" w:eastAsia="en-MY"/>
              </w:rPr>
            </w:pPr>
            <w:r w:rsidRPr="009C0CF8">
              <w:rPr>
                <w:rFonts w:ascii="Calibri" w:eastAsia="Times New Roman" w:hAnsi="Calibri" w:cs="Times New Roman"/>
                <w:color w:val="000000"/>
                <w:lang w:val="en-MY" w:eastAsia="en-MY"/>
              </w:rPr>
              <w:t>D</w:t>
            </w:r>
          </w:p>
        </w:tc>
      </w:tr>
      <w:tr w:rsidR="009C0CF8" w:rsidRPr="009C0CF8" w:rsidTr="009C0CF8">
        <w:trPr>
          <w:trHeight w:val="300"/>
        </w:trPr>
        <w:tc>
          <w:tcPr>
            <w:tcW w:w="1280" w:type="dxa"/>
            <w:tcBorders>
              <w:top w:val="nil"/>
              <w:left w:val="single" w:sz="4" w:space="0" w:color="auto"/>
              <w:bottom w:val="nil"/>
              <w:right w:val="single" w:sz="4" w:space="0" w:color="auto"/>
            </w:tcBorders>
            <w:shd w:val="clear" w:color="auto" w:fill="auto"/>
            <w:noWrap/>
            <w:vAlign w:val="bottom"/>
            <w:hideMark/>
          </w:tcPr>
          <w:p w:rsidR="009C0CF8" w:rsidRPr="009C0CF8" w:rsidRDefault="009C0CF8" w:rsidP="009C0CF8">
            <w:pPr>
              <w:spacing w:after="0" w:line="240" w:lineRule="auto"/>
              <w:rPr>
                <w:rFonts w:ascii="Calibri" w:eastAsia="Times New Roman" w:hAnsi="Calibri" w:cs="Times New Roman"/>
                <w:color w:val="000000"/>
                <w:lang w:val="en-MY" w:eastAsia="en-MY"/>
              </w:rPr>
            </w:pPr>
            <w:r w:rsidRPr="009C0CF8">
              <w:rPr>
                <w:rFonts w:ascii="Calibri" w:eastAsia="Times New Roman" w:hAnsi="Calibri" w:cs="Times New Roman"/>
                <w:color w:val="000000"/>
                <w:lang w:val="en-MY" w:eastAsia="en-MY"/>
              </w:rPr>
              <w:t>upper 25%</w:t>
            </w:r>
          </w:p>
        </w:tc>
        <w:tc>
          <w:tcPr>
            <w:tcW w:w="960" w:type="dxa"/>
            <w:tcBorders>
              <w:top w:val="nil"/>
              <w:left w:val="nil"/>
              <w:bottom w:val="nil"/>
              <w:right w:val="nil"/>
            </w:tcBorders>
            <w:shd w:val="clear" w:color="auto" w:fill="auto"/>
            <w:noWrap/>
            <w:vAlign w:val="bottom"/>
            <w:hideMark/>
          </w:tcPr>
          <w:p w:rsidR="009C0CF8" w:rsidRPr="009C0CF8" w:rsidRDefault="009C0CF8" w:rsidP="009C0CF8">
            <w:pPr>
              <w:spacing w:after="0" w:line="240" w:lineRule="auto"/>
              <w:jc w:val="right"/>
              <w:rPr>
                <w:rFonts w:ascii="Calibri" w:eastAsia="Times New Roman" w:hAnsi="Calibri" w:cs="Times New Roman"/>
                <w:color w:val="000000"/>
                <w:lang w:val="en-MY" w:eastAsia="en-MY"/>
              </w:rPr>
            </w:pPr>
            <w:r w:rsidRPr="009C0CF8">
              <w:rPr>
                <w:rFonts w:ascii="Calibri" w:eastAsia="Times New Roman" w:hAnsi="Calibri" w:cs="Times New Roman"/>
                <w:color w:val="000000"/>
                <w:lang w:val="en-MY" w:eastAsia="en-MY"/>
              </w:rPr>
              <w:t>0.00</w:t>
            </w:r>
          </w:p>
        </w:tc>
        <w:tc>
          <w:tcPr>
            <w:tcW w:w="960" w:type="dxa"/>
            <w:tcBorders>
              <w:top w:val="nil"/>
              <w:left w:val="nil"/>
              <w:bottom w:val="nil"/>
              <w:right w:val="nil"/>
            </w:tcBorders>
            <w:shd w:val="clear" w:color="auto" w:fill="auto"/>
            <w:noWrap/>
            <w:vAlign w:val="bottom"/>
            <w:hideMark/>
          </w:tcPr>
          <w:p w:rsidR="009C0CF8" w:rsidRPr="009C0CF8" w:rsidRDefault="009C0CF8" w:rsidP="009C0CF8">
            <w:pPr>
              <w:spacing w:after="0" w:line="240" w:lineRule="auto"/>
              <w:jc w:val="right"/>
              <w:rPr>
                <w:rFonts w:ascii="Calibri" w:eastAsia="Times New Roman" w:hAnsi="Calibri" w:cs="Times New Roman"/>
                <w:color w:val="000000"/>
                <w:lang w:val="en-MY" w:eastAsia="en-MY"/>
              </w:rPr>
            </w:pPr>
            <w:r w:rsidRPr="009C0CF8">
              <w:rPr>
                <w:rFonts w:ascii="Calibri" w:eastAsia="Times New Roman" w:hAnsi="Calibri" w:cs="Times New Roman"/>
                <w:color w:val="000000"/>
                <w:lang w:val="en-MY" w:eastAsia="en-MY"/>
              </w:rPr>
              <w:t>1.00</w:t>
            </w:r>
          </w:p>
        </w:tc>
        <w:tc>
          <w:tcPr>
            <w:tcW w:w="960" w:type="dxa"/>
            <w:tcBorders>
              <w:top w:val="nil"/>
              <w:left w:val="nil"/>
              <w:bottom w:val="nil"/>
              <w:right w:val="nil"/>
            </w:tcBorders>
            <w:shd w:val="clear" w:color="auto" w:fill="auto"/>
            <w:noWrap/>
            <w:vAlign w:val="bottom"/>
            <w:hideMark/>
          </w:tcPr>
          <w:p w:rsidR="009C0CF8" w:rsidRPr="009C0CF8" w:rsidRDefault="009C0CF8" w:rsidP="009C0CF8">
            <w:pPr>
              <w:spacing w:after="0" w:line="240" w:lineRule="auto"/>
              <w:jc w:val="right"/>
              <w:rPr>
                <w:rFonts w:ascii="Calibri" w:eastAsia="Times New Roman" w:hAnsi="Calibri" w:cs="Times New Roman"/>
                <w:color w:val="000000"/>
                <w:lang w:val="en-MY" w:eastAsia="en-MY"/>
              </w:rPr>
            </w:pPr>
            <w:r w:rsidRPr="009C0CF8">
              <w:rPr>
                <w:rFonts w:ascii="Calibri" w:eastAsia="Times New Roman" w:hAnsi="Calibri" w:cs="Times New Roman"/>
                <w:color w:val="000000"/>
                <w:lang w:val="en-MY" w:eastAsia="en-MY"/>
              </w:rPr>
              <w:t>0.00</w:t>
            </w:r>
          </w:p>
        </w:tc>
        <w:tc>
          <w:tcPr>
            <w:tcW w:w="960" w:type="dxa"/>
            <w:tcBorders>
              <w:top w:val="nil"/>
              <w:left w:val="nil"/>
              <w:bottom w:val="nil"/>
              <w:right w:val="single" w:sz="4" w:space="0" w:color="auto"/>
            </w:tcBorders>
            <w:shd w:val="clear" w:color="auto" w:fill="auto"/>
            <w:noWrap/>
            <w:vAlign w:val="bottom"/>
            <w:hideMark/>
          </w:tcPr>
          <w:p w:rsidR="009C0CF8" w:rsidRPr="009C0CF8" w:rsidRDefault="009C0CF8" w:rsidP="009C0CF8">
            <w:pPr>
              <w:spacing w:after="0" w:line="240" w:lineRule="auto"/>
              <w:jc w:val="right"/>
              <w:rPr>
                <w:rFonts w:ascii="Calibri" w:eastAsia="Times New Roman" w:hAnsi="Calibri" w:cs="Times New Roman"/>
                <w:color w:val="000000"/>
                <w:lang w:val="en-MY" w:eastAsia="en-MY"/>
              </w:rPr>
            </w:pPr>
            <w:r w:rsidRPr="009C0CF8">
              <w:rPr>
                <w:rFonts w:ascii="Calibri" w:eastAsia="Times New Roman" w:hAnsi="Calibri" w:cs="Times New Roman"/>
                <w:color w:val="000000"/>
                <w:lang w:val="en-MY" w:eastAsia="en-MY"/>
              </w:rPr>
              <w:t>0.00</w:t>
            </w:r>
          </w:p>
        </w:tc>
      </w:tr>
      <w:tr w:rsidR="009C0CF8" w:rsidRPr="009C0CF8" w:rsidTr="009C0CF8">
        <w:trPr>
          <w:trHeight w:val="300"/>
        </w:trPr>
        <w:tc>
          <w:tcPr>
            <w:tcW w:w="1280" w:type="dxa"/>
            <w:tcBorders>
              <w:top w:val="nil"/>
              <w:left w:val="single" w:sz="4" w:space="0" w:color="auto"/>
              <w:bottom w:val="nil"/>
              <w:right w:val="single" w:sz="4" w:space="0" w:color="auto"/>
            </w:tcBorders>
            <w:shd w:val="clear" w:color="auto" w:fill="auto"/>
            <w:noWrap/>
            <w:vAlign w:val="bottom"/>
            <w:hideMark/>
          </w:tcPr>
          <w:p w:rsidR="009C0CF8" w:rsidRPr="009C0CF8" w:rsidRDefault="009C0CF8" w:rsidP="009C0CF8">
            <w:pPr>
              <w:spacing w:after="0" w:line="240" w:lineRule="auto"/>
              <w:rPr>
                <w:rFonts w:ascii="Calibri" w:eastAsia="Times New Roman" w:hAnsi="Calibri" w:cs="Times New Roman"/>
                <w:color w:val="000000"/>
                <w:lang w:val="en-MY" w:eastAsia="en-MY"/>
              </w:rPr>
            </w:pPr>
            <w:r w:rsidRPr="009C0CF8">
              <w:rPr>
                <w:rFonts w:ascii="Calibri" w:eastAsia="Times New Roman" w:hAnsi="Calibri" w:cs="Times New Roman"/>
                <w:color w:val="000000"/>
                <w:lang w:val="en-MY" w:eastAsia="en-MY"/>
              </w:rPr>
              <w:t>lower 25%</w:t>
            </w:r>
          </w:p>
        </w:tc>
        <w:tc>
          <w:tcPr>
            <w:tcW w:w="960" w:type="dxa"/>
            <w:tcBorders>
              <w:top w:val="nil"/>
              <w:left w:val="nil"/>
              <w:bottom w:val="nil"/>
              <w:right w:val="nil"/>
            </w:tcBorders>
            <w:shd w:val="clear" w:color="auto" w:fill="auto"/>
            <w:noWrap/>
            <w:vAlign w:val="bottom"/>
            <w:hideMark/>
          </w:tcPr>
          <w:p w:rsidR="009C0CF8" w:rsidRPr="009C0CF8" w:rsidRDefault="009C0CF8" w:rsidP="009C0CF8">
            <w:pPr>
              <w:spacing w:after="0" w:line="240" w:lineRule="auto"/>
              <w:jc w:val="right"/>
              <w:rPr>
                <w:rFonts w:ascii="Calibri" w:eastAsia="Times New Roman" w:hAnsi="Calibri" w:cs="Times New Roman"/>
                <w:color w:val="000000"/>
                <w:lang w:val="en-MY" w:eastAsia="en-MY"/>
              </w:rPr>
            </w:pPr>
            <w:r w:rsidRPr="009C0CF8">
              <w:rPr>
                <w:rFonts w:ascii="Calibri" w:eastAsia="Times New Roman" w:hAnsi="Calibri" w:cs="Times New Roman"/>
                <w:color w:val="000000"/>
                <w:lang w:val="en-MY" w:eastAsia="en-MY"/>
              </w:rPr>
              <w:t>0.00</w:t>
            </w:r>
          </w:p>
        </w:tc>
        <w:tc>
          <w:tcPr>
            <w:tcW w:w="960" w:type="dxa"/>
            <w:tcBorders>
              <w:top w:val="nil"/>
              <w:left w:val="nil"/>
              <w:bottom w:val="nil"/>
              <w:right w:val="nil"/>
            </w:tcBorders>
            <w:shd w:val="clear" w:color="auto" w:fill="auto"/>
            <w:noWrap/>
            <w:vAlign w:val="bottom"/>
            <w:hideMark/>
          </w:tcPr>
          <w:p w:rsidR="009C0CF8" w:rsidRPr="009C0CF8" w:rsidRDefault="009C0CF8" w:rsidP="009C0CF8">
            <w:pPr>
              <w:spacing w:after="0" w:line="240" w:lineRule="auto"/>
              <w:jc w:val="right"/>
              <w:rPr>
                <w:rFonts w:ascii="Calibri" w:eastAsia="Times New Roman" w:hAnsi="Calibri" w:cs="Times New Roman"/>
                <w:color w:val="000000"/>
                <w:lang w:val="en-MY" w:eastAsia="en-MY"/>
              </w:rPr>
            </w:pPr>
            <w:r w:rsidRPr="009C0CF8">
              <w:rPr>
                <w:rFonts w:ascii="Calibri" w:eastAsia="Times New Roman" w:hAnsi="Calibri" w:cs="Times New Roman"/>
                <w:color w:val="000000"/>
                <w:lang w:val="en-MY" w:eastAsia="en-MY"/>
              </w:rPr>
              <w:t>1.00</w:t>
            </w:r>
          </w:p>
        </w:tc>
        <w:tc>
          <w:tcPr>
            <w:tcW w:w="960" w:type="dxa"/>
            <w:tcBorders>
              <w:top w:val="nil"/>
              <w:left w:val="nil"/>
              <w:bottom w:val="nil"/>
              <w:right w:val="nil"/>
            </w:tcBorders>
            <w:shd w:val="clear" w:color="auto" w:fill="auto"/>
            <w:noWrap/>
            <w:vAlign w:val="bottom"/>
            <w:hideMark/>
          </w:tcPr>
          <w:p w:rsidR="009C0CF8" w:rsidRPr="009C0CF8" w:rsidRDefault="009C0CF8" w:rsidP="009C0CF8">
            <w:pPr>
              <w:spacing w:after="0" w:line="240" w:lineRule="auto"/>
              <w:jc w:val="right"/>
              <w:rPr>
                <w:rFonts w:ascii="Calibri" w:eastAsia="Times New Roman" w:hAnsi="Calibri" w:cs="Times New Roman"/>
                <w:color w:val="000000"/>
                <w:lang w:val="en-MY" w:eastAsia="en-MY"/>
              </w:rPr>
            </w:pPr>
            <w:r w:rsidRPr="009C0CF8">
              <w:rPr>
                <w:rFonts w:ascii="Calibri" w:eastAsia="Times New Roman" w:hAnsi="Calibri" w:cs="Times New Roman"/>
                <w:color w:val="000000"/>
                <w:lang w:val="en-MY" w:eastAsia="en-MY"/>
              </w:rPr>
              <w:t>0.00</w:t>
            </w:r>
          </w:p>
        </w:tc>
        <w:tc>
          <w:tcPr>
            <w:tcW w:w="960" w:type="dxa"/>
            <w:tcBorders>
              <w:top w:val="nil"/>
              <w:left w:val="nil"/>
              <w:bottom w:val="nil"/>
              <w:right w:val="single" w:sz="4" w:space="0" w:color="auto"/>
            </w:tcBorders>
            <w:shd w:val="clear" w:color="auto" w:fill="auto"/>
            <w:noWrap/>
            <w:vAlign w:val="bottom"/>
            <w:hideMark/>
          </w:tcPr>
          <w:p w:rsidR="009C0CF8" w:rsidRPr="009C0CF8" w:rsidRDefault="009C0CF8" w:rsidP="009C0CF8">
            <w:pPr>
              <w:spacing w:after="0" w:line="240" w:lineRule="auto"/>
              <w:jc w:val="right"/>
              <w:rPr>
                <w:rFonts w:ascii="Calibri" w:eastAsia="Times New Roman" w:hAnsi="Calibri" w:cs="Times New Roman"/>
                <w:color w:val="000000"/>
                <w:lang w:val="en-MY" w:eastAsia="en-MY"/>
              </w:rPr>
            </w:pPr>
            <w:r w:rsidRPr="009C0CF8">
              <w:rPr>
                <w:rFonts w:ascii="Calibri" w:eastAsia="Times New Roman" w:hAnsi="Calibri" w:cs="Times New Roman"/>
                <w:color w:val="000000"/>
                <w:lang w:val="en-MY" w:eastAsia="en-MY"/>
              </w:rPr>
              <w:t>0.00</w:t>
            </w:r>
          </w:p>
        </w:tc>
      </w:tr>
      <w:tr w:rsidR="009C0CF8" w:rsidRPr="009C0CF8" w:rsidTr="009C0CF8">
        <w:trPr>
          <w:trHeight w:val="300"/>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rsidR="009C0CF8" w:rsidRPr="009C0CF8" w:rsidRDefault="009C0CF8" w:rsidP="009C0CF8">
            <w:pPr>
              <w:spacing w:after="0" w:line="240" w:lineRule="auto"/>
              <w:rPr>
                <w:rFonts w:ascii="Calibri" w:eastAsia="Times New Roman" w:hAnsi="Calibri" w:cs="Times New Roman"/>
                <w:color w:val="000000"/>
                <w:lang w:val="en-MY" w:eastAsia="en-MY"/>
              </w:rPr>
            </w:pPr>
            <w:r w:rsidRPr="009C0CF8">
              <w:rPr>
                <w:rFonts w:ascii="Calibri" w:eastAsia="Times New Roman" w:hAnsi="Calibri" w:cs="Times New Roman"/>
                <w:color w:val="000000"/>
                <w:lang w:val="en-MY" w:eastAsia="en-MY"/>
              </w:rPr>
              <w:t>All students</w:t>
            </w:r>
          </w:p>
        </w:tc>
        <w:tc>
          <w:tcPr>
            <w:tcW w:w="960" w:type="dxa"/>
            <w:tcBorders>
              <w:top w:val="nil"/>
              <w:left w:val="nil"/>
              <w:bottom w:val="single" w:sz="4" w:space="0" w:color="auto"/>
              <w:right w:val="nil"/>
            </w:tcBorders>
            <w:shd w:val="clear" w:color="auto" w:fill="auto"/>
            <w:noWrap/>
            <w:vAlign w:val="bottom"/>
            <w:hideMark/>
          </w:tcPr>
          <w:p w:rsidR="009C0CF8" w:rsidRPr="009C0CF8" w:rsidRDefault="009C0CF8" w:rsidP="009C0CF8">
            <w:pPr>
              <w:spacing w:after="0" w:line="240" w:lineRule="auto"/>
              <w:jc w:val="right"/>
              <w:rPr>
                <w:rFonts w:ascii="Calibri" w:eastAsia="Times New Roman" w:hAnsi="Calibri" w:cs="Times New Roman"/>
                <w:color w:val="000000"/>
                <w:lang w:val="en-MY" w:eastAsia="en-MY"/>
              </w:rPr>
            </w:pPr>
            <w:r w:rsidRPr="009C0CF8">
              <w:rPr>
                <w:rFonts w:ascii="Calibri" w:eastAsia="Times New Roman" w:hAnsi="Calibri" w:cs="Times New Roman"/>
                <w:color w:val="000000"/>
                <w:lang w:val="en-MY" w:eastAsia="en-MY"/>
              </w:rPr>
              <w:t>0.05</w:t>
            </w:r>
          </w:p>
        </w:tc>
        <w:tc>
          <w:tcPr>
            <w:tcW w:w="960" w:type="dxa"/>
            <w:tcBorders>
              <w:top w:val="nil"/>
              <w:left w:val="nil"/>
              <w:bottom w:val="single" w:sz="4" w:space="0" w:color="auto"/>
              <w:right w:val="nil"/>
            </w:tcBorders>
            <w:shd w:val="clear" w:color="auto" w:fill="auto"/>
            <w:noWrap/>
            <w:vAlign w:val="bottom"/>
            <w:hideMark/>
          </w:tcPr>
          <w:p w:rsidR="009C0CF8" w:rsidRPr="009C0CF8" w:rsidRDefault="009C0CF8" w:rsidP="009C0CF8">
            <w:pPr>
              <w:spacing w:after="0" w:line="240" w:lineRule="auto"/>
              <w:jc w:val="right"/>
              <w:rPr>
                <w:rFonts w:ascii="Calibri" w:eastAsia="Times New Roman" w:hAnsi="Calibri" w:cs="Times New Roman"/>
                <w:color w:val="000000"/>
                <w:lang w:val="en-MY" w:eastAsia="en-MY"/>
              </w:rPr>
            </w:pPr>
            <w:r w:rsidRPr="009C0CF8">
              <w:rPr>
                <w:rFonts w:ascii="Calibri" w:eastAsia="Times New Roman" w:hAnsi="Calibri" w:cs="Times New Roman"/>
                <w:color w:val="000000"/>
                <w:lang w:val="en-MY" w:eastAsia="en-MY"/>
              </w:rPr>
              <w:t>0.90</w:t>
            </w:r>
          </w:p>
        </w:tc>
        <w:tc>
          <w:tcPr>
            <w:tcW w:w="960" w:type="dxa"/>
            <w:tcBorders>
              <w:top w:val="nil"/>
              <w:left w:val="nil"/>
              <w:bottom w:val="single" w:sz="4" w:space="0" w:color="auto"/>
              <w:right w:val="nil"/>
            </w:tcBorders>
            <w:shd w:val="clear" w:color="auto" w:fill="auto"/>
            <w:noWrap/>
            <w:vAlign w:val="bottom"/>
            <w:hideMark/>
          </w:tcPr>
          <w:p w:rsidR="009C0CF8" w:rsidRPr="009C0CF8" w:rsidRDefault="009C0CF8" w:rsidP="009C0CF8">
            <w:pPr>
              <w:spacing w:after="0" w:line="240" w:lineRule="auto"/>
              <w:jc w:val="right"/>
              <w:rPr>
                <w:rFonts w:ascii="Calibri" w:eastAsia="Times New Roman" w:hAnsi="Calibri" w:cs="Times New Roman"/>
                <w:color w:val="000000"/>
                <w:lang w:val="en-MY" w:eastAsia="en-MY"/>
              </w:rPr>
            </w:pPr>
            <w:r w:rsidRPr="009C0CF8">
              <w:rPr>
                <w:rFonts w:ascii="Calibri" w:eastAsia="Times New Roman" w:hAnsi="Calibri" w:cs="Times New Roman"/>
                <w:color w:val="000000"/>
                <w:lang w:val="en-MY" w:eastAsia="en-MY"/>
              </w:rPr>
              <w:t>0.05</w:t>
            </w:r>
          </w:p>
        </w:tc>
        <w:tc>
          <w:tcPr>
            <w:tcW w:w="960" w:type="dxa"/>
            <w:tcBorders>
              <w:top w:val="nil"/>
              <w:left w:val="nil"/>
              <w:bottom w:val="single" w:sz="4" w:space="0" w:color="auto"/>
              <w:right w:val="single" w:sz="4" w:space="0" w:color="auto"/>
            </w:tcBorders>
            <w:shd w:val="clear" w:color="auto" w:fill="auto"/>
            <w:noWrap/>
            <w:vAlign w:val="bottom"/>
            <w:hideMark/>
          </w:tcPr>
          <w:p w:rsidR="009C0CF8" w:rsidRPr="009C0CF8" w:rsidRDefault="009C0CF8" w:rsidP="009C0CF8">
            <w:pPr>
              <w:spacing w:after="0" w:line="240" w:lineRule="auto"/>
              <w:jc w:val="right"/>
              <w:rPr>
                <w:rFonts w:ascii="Calibri" w:eastAsia="Times New Roman" w:hAnsi="Calibri" w:cs="Times New Roman"/>
                <w:color w:val="000000"/>
                <w:lang w:val="en-MY" w:eastAsia="en-MY"/>
              </w:rPr>
            </w:pPr>
            <w:r w:rsidRPr="009C0CF8">
              <w:rPr>
                <w:rFonts w:ascii="Calibri" w:eastAsia="Times New Roman" w:hAnsi="Calibri" w:cs="Times New Roman"/>
                <w:color w:val="000000"/>
                <w:lang w:val="en-MY" w:eastAsia="en-MY"/>
              </w:rPr>
              <w:t>0.00</w:t>
            </w:r>
          </w:p>
        </w:tc>
      </w:tr>
    </w:tbl>
    <w:p w:rsidR="009C0CF8" w:rsidRDefault="009C0CF8" w:rsidP="005C59E8">
      <w:pPr>
        <w:autoSpaceDE w:val="0"/>
        <w:autoSpaceDN w:val="0"/>
        <w:adjustRightInd w:val="0"/>
        <w:spacing w:after="0" w:line="240" w:lineRule="auto"/>
        <w:rPr>
          <w:rFonts w:cs="Minion-Regular"/>
          <w:lang w:val="en-MY"/>
        </w:rPr>
      </w:pPr>
    </w:p>
    <w:p w:rsidR="009C0CF8" w:rsidRDefault="009C0CF8" w:rsidP="009C0CF8">
      <w:r>
        <w:t>Item Difficulty           : 0.90</w:t>
      </w:r>
    </w:p>
    <w:p w:rsidR="009C0CF8" w:rsidRDefault="009C0CF8" w:rsidP="009C0CF8">
      <w:r>
        <w:t xml:space="preserve">Item </w:t>
      </w:r>
      <w:proofErr w:type="gramStart"/>
      <w:r>
        <w:t>Discrimination :</w:t>
      </w:r>
      <w:proofErr w:type="gramEnd"/>
      <w:r>
        <w:t xml:space="preserve"> 0.00</w:t>
      </w:r>
    </w:p>
    <w:p w:rsidR="009C0CF8" w:rsidRDefault="009C0CF8" w:rsidP="009C0CF8">
      <w:pPr>
        <w:autoSpaceDE w:val="0"/>
        <w:autoSpaceDN w:val="0"/>
        <w:adjustRightInd w:val="0"/>
        <w:spacing w:after="0" w:line="240" w:lineRule="auto"/>
      </w:pPr>
      <w:proofErr w:type="spellStart"/>
      <w:r>
        <w:t>Distractor</w:t>
      </w:r>
      <w:proofErr w:type="spellEnd"/>
      <w:r>
        <w:t xml:space="preserve"> Analysis   : </w:t>
      </w:r>
    </w:p>
    <w:p w:rsidR="009C0CF8" w:rsidRDefault="009C0CF8" w:rsidP="009C0CF8">
      <w:pPr>
        <w:autoSpaceDE w:val="0"/>
        <w:autoSpaceDN w:val="0"/>
        <w:adjustRightInd w:val="0"/>
        <w:spacing w:after="0" w:line="240" w:lineRule="auto"/>
      </w:pPr>
    </w:p>
    <w:p w:rsidR="009C0CF8" w:rsidRPr="00774147" w:rsidRDefault="00404A7B" w:rsidP="009C0CF8">
      <w:pPr>
        <w:pStyle w:val="ListParagraph"/>
        <w:numPr>
          <w:ilvl w:val="0"/>
          <w:numId w:val="3"/>
        </w:numPr>
        <w:autoSpaceDE w:val="0"/>
        <w:autoSpaceDN w:val="0"/>
        <w:adjustRightInd w:val="0"/>
        <w:spacing w:after="0" w:line="240" w:lineRule="auto"/>
        <w:rPr>
          <w:rFonts w:cs="Minion-Regular"/>
          <w:lang w:val="en-MY"/>
        </w:rPr>
      </w:pPr>
      <w:r>
        <w:t>Option A, C and D</w:t>
      </w:r>
      <w:r w:rsidR="009C0CF8" w:rsidRPr="006C209D">
        <w:t xml:space="preserve"> is not a good </w:t>
      </w:r>
      <w:proofErr w:type="spellStart"/>
      <w:r w:rsidR="009C0CF8" w:rsidRPr="006C209D">
        <w:t>distractor</w:t>
      </w:r>
      <w:proofErr w:type="spellEnd"/>
      <w:r w:rsidR="009C0CF8" w:rsidRPr="006C209D">
        <w:t xml:space="preserve"> because </w:t>
      </w:r>
      <w:r w:rsidR="009C0CF8" w:rsidRPr="00774147">
        <w:rPr>
          <w:rFonts w:cs="Minion-Regular"/>
          <w:lang w:val="en-MY"/>
        </w:rPr>
        <w:t>none of either the better-prepared or the less-prepared students chose it.</w:t>
      </w:r>
    </w:p>
    <w:p w:rsidR="009C0CF8" w:rsidRDefault="009C0CF8" w:rsidP="005C59E8">
      <w:pPr>
        <w:autoSpaceDE w:val="0"/>
        <w:autoSpaceDN w:val="0"/>
        <w:adjustRightInd w:val="0"/>
        <w:spacing w:after="0" w:line="240" w:lineRule="auto"/>
        <w:rPr>
          <w:rFonts w:cs="Minion-Regular"/>
          <w:lang w:val="en-MY"/>
        </w:rPr>
      </w:pPr>
    </w:p>
    <w:tbl>
      <w:tblPr>
        <w:tblW w:w="5120" w:type="dxa"/>
        <w:tblInd w:w="93" w:type="dxa"/>
        <w:tblLook w:val="04A0"/>
      </w:tblPr>
      <w:tblGrid>
        <w:gridCol w:w="1280"/>
        <w:gridCol w:w="960"/>
        <w:gridCol w:w="960"/>
        <w:gridCol w:w="960"/>
        <w:gridCol w:w="960"/>
      </w:tblGrid>
      <w:tr w:rsidR="00404A7B" w:rsidRPr="00404A7B" w:rsidTr="00404A7B">
        <w:trPr>
          <w:trHeight w:val="300"/>
        </w:trPr>
        <w:tc>
          <w:tcPr>
            <w:tcW w:w="1280" w:type="dxa"/>
            <w:tcBorders>
              <w:top w:val="nil"/>
              <w:left w:val="nil"/>
              <w:bottom w:val="nil"/>
              <w:right w:val="nil"/>
            </w:tcBorders>
            <w:shd w:val="clear" w:color="auto" w:fill="auto"/>
            <w:noWrap/>
            <w:vAlign w:val="bottom"/>
            <w:hideMark/>
          </w:tcPr>
          <w:p w:rsidR="00404A7B" w:rsidRPr="00404A7B" w:rsidRDefault="00404A7B" w:rsidP="00404A7B">
            <w:pPr>
              <w:spacing w:after="0" w:line="240" w:lineRule="auto"/>
              <w:rPr>
                <w:rFonts w:ascii="Calibri" w:eastAsia="Times New Roman" w:hAnsi="Calibri" w:cs="Times New Roman"/>
                <w:b/>
                <w:bCs/>
                <w:color w:val="000000"/>
                <w:lang w:val="en-MY" w:eastAsia="en-MY"/>
              </w:rPr>
            </w:pPr>
            <w:r w:rsidRPr="00404A7B">
              <w:rPr>
                <w:rFonts w:ascii="Calibri" w:eastAsia="Times New Roman" w:hAnsi="Calibri" w:cs="Times New Roman"/>
                <w:b/>
                <w:bCs/>
                <w:color w:val="000000"/>
                <w:lang w:val="en-MY" w:eastAsia="en-MY"/>
              </w:rPr>
              <w:t>Item 4</w:t>
            </w:r>
          </w:p>
        </w:tc>
        <w:tc>
          <w:tcPr>
            <w:tcW w:w="960" w:type="dxa"/>
            <w:tcBorders>
              <w:top w:val="nil"/>
              <w:left w:val="nil"/>
              <w:bottom w:val="nil"/>
              <w:right w:val="nil"/>
            </w:tcBorders>
            <w:shd w:val="clear" w:color="auto" w:fill="auto"/>
            <w:noWrap/>
            <w:vAlign w:val="bottom"/>
            <w:hideMark/>
          </w:tcPr>
          <w:p w:rsidR="00404A7B" w:rsidRPr="00404A7B" w:rsidRDefault="00404A7B" w:rsidP="00404A7B">
            <w:pPr>
              <w:spacing w:after="0" w:line="240" w:lineRule="auto"/>
              <w:rPr>
                <w:rFonts w:ascii="Calibri" w:eastAsia="Times New Roman" w:hAnsi="Calibri" w:cs="Times New Roman"/>
                <w:color w:val="000000"/>
                <w:lang w:val="en-MY" w:eastAsia="en-MY"/>
              </w:rPr>
            </w:pPr>
          </w:p>
        </w:tc>
        <w:tc>
          <w:tcPr>
            <w:tcW w:w="960" w:type="dxa"/>
            <w:tcBorders>
              <w:top w:val="nil"/>
              <w:left w:val="nil"/>
              <w:bottom w:val="nil"/>
              <w:right w:val="nil"/>
            </w:tcBorders>
            <w:shd w:val="clear" w:color="auto" w:fill="auto"/>
            <w:noWrap/>
            <w:vAlign w:val="bottom"/>
            <w:hideMark/>
          </w:tcPr>
          <w:p w:rsidR="00404A7B" w:rsidRPr="00404A7B" w:rsidRDefault="00404A7B" w:rsidP="00404A7B">
            <w:pPr>
              <w:spacing w:after="0" w:line="240" w:lineRule="auto"/>
              <w:rPr>
                <w:rFonts w:ascii="Calibri" w:eastAsia="Times New Roman" w:hAnsi="Calibri" w:cs="Times New Roman"/>
                <w:color w:val="000000"/>
                <w:lang w:val="en-MY" w:eastAsia="en-MY"/>
              </w:rPr>
            </w:pPr>
          </w:p>
        </w:tc>
        <w:tc>
          <w:tcPr>
            <w:tcW w:w="960" w:type="dxa"/>
            <w:tcBorders>
              <w:top w:val="nil"/>
              <w:left w:val="nil"/>
              <w:bottom w:val="nil"/>
              <w:right w:val="nil"/>
            </w:tcBorders>
            <w:shd w:val="clear" w:color="auto" w:fill="auto"/>
            <w:noWrap/>
            <w:vAlign w:val="bottom"/>
            <w:hideMark/>
          </w:tcPr>
          <w:p w:rsidR="00404A7B" w:rsidRPr="00404A7B" w:rsidRDefault="00404A7B" w:rsidP="00404A7B">
            <w:pPr>
              <w:spacing w:after="0" w:line="240" w:lineRule="auto"/>
              <w:rPr>
                <w:rFonts w:ascii="Calibri" w:eastAsia="Times New Roman" w:hAnsi="Calibri" w:cs="Times New Roman"/>
                <w:color w:val="000000"/>
                <w:lang w:val="en-MY" w:eastAsia="en-MY"/>
              </w:rPr>
            </w:pPr>
          </w:p>
        </w:tc>
        <w:tc>
          <w:tcPr>
            <w:tcW w:w="960" w:type="dxa"/>
            <w:tcBorders>
              <w:top w:val="nil"/>
              <w:left w:val="nil"/>
              <w:bottom w:val="nil"/>
              <w:right w:val="nil"/>
            </w:tcBorders>
            <w:shd w:val="clear" w:color="auto" w:fill="auto"/>
            <w:noWrap/>
            <w:vAlign w:val="bottom"/>
            <w:hideMark/>
          </w:tcPr>
          <w:p w:rsidR="00404A7B" w:rsidRPr="00404A7B" w:rsidRDefault="00404A7B" w:rsidP="00404A7B">
            <w:pPr>
              <w:spacing w:after="0" w:line="240" w:lineRule="auto"/>
              <w:rPr>
                <w:rFonts w:ascii="Calibri" w:eastAsia="Times New Roman" w:hAnsi="Calibri" w:cs="Times New Roman"/>
                <w:color w:val="000000"/>
                <w:lang w:val="en-MY" w:eastAsia="en-MY"/>
              </w:rPr>
            </w:pPr>
          </w:p>
        </w:tc>
      </w:tr>
      <w:tr w:rsidR="00404A7B" w:rsidRPr="00404A7B" w:rsidTr="00404A7B">
        <w:trPr>
          <w:trHeight w:val="3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4A7B" w:rsidRPr="00404A7B" w:rsidRDefault="00404A7B" w:rsidP="00404A7B">
            <w:pPr>
              <w:spacing w:after="0" w:line="240" w:lineRule="auto"/>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Students</w:t>
            </w:r>
          </w:p>
        </w:tc>
        <w:tc>
          <w:tcPr>
            <w:tcW w:w="960" w:type="dxa"/>
            <w:tcBorders>
              <w:top w:val="single" w:sz="4" w:space="0" w:color="auto"/>
              <w:left w:val="nil"/>
              <w:bottom w:val="single" w:sz="4" w:space="0" w:color="auto"/>
              <w:right w:val="nil"/>
            </w:tcBorders>
            <w:shd w:val="clear" w:color="auto" w:fill="auto"/>
            <w:noWrap/>
            <w:vAlign w:val="bottom"/>
            <w:hideMark/>
          </w:tcPr>
          <w:p w:rsidR="00404A7B" w:rsidRPr="00404A7B" w:rsidRDefault="00404A7B" w:rsidP="00404A7B">
            <w:pPr>
              <w:spacing w:after="0" w:line="240" w:lineRule="auto"/>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A</w:t>
            </w:r>
          </w:p>
        </w:tc>
        <w:tc>
          <w:tcPr>
            <w:tcW w:w="960" w:type="dxa"/>
            <w:tcBorders>
              <w:top w:val="single" w:sz="4" w:space="0" w:color="auto"/>
              <w:left w:val="nil"/>
              <w:bottom w:val="single" w:sz="4" w:space="0" w:color="auto"/>
              <w:right w:val="nil"/>
            </w:tcBorders>
            <w:shd w:val="clear" w:color="auto" w:fill="auto"/>
            <w:noWrap/>
            <w:vAlign w:val="bottom"/>
            <w:hideMark/>
          </w:tcPr>
          <w:p w:rsidR="00404A7B" w:rsidRPr="00404A7B" w:rsidRDefault="00404A7B" w:rsidP="00404A7B">
            <w:pPr>
              <w:spacing w:after="0" w:line="240" w:lineRule="auto"/>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B</w:t>
            </w:r>
          </w:p>
        </w:tc>
        <w:tc>
          <w:tcPr>
            <w:tcW w:w="960" w:type="dxa"/>
            <w:tcBorders>
              <w:top w:val="single" w:sz="4" w:space="0" w:color="auto"/>
              <w:left w:val="nil"/>
              <w:bottom w:val="single" w:sz="4" w:space="0" w:color="auto"/>
              <w:right w:val="nil"/>
            </w:tcBorders>
            <w:shd w:val="clear" w:color="auto" w:fill="auto"/>
            <w:noWrap/>
            <w:vAlign w:val="bottom"/>
            <w:hideMark/>
          </w:tcPr>
          <w:p w:rsidR="00404A7B" w:rsidRPr="00404A7B" w:rsidRDefault="00404A7B" w:rsidP="00404A7B">
            <w:pPr>
              <w:spacing w:after="0" w:line="240" w:lineRule="auto"/>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*C</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404A7B" w:rsidRPr="00404A7B" w:rsidRDefault="00404A7B" w:rsidP="00404A7B">
            <w:pPr>
              <w:spacing w:after="0" w:line="240" w:lineRule="auto"/>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D</w:t>
            </w:r>
          </w:p>
        </w:tc>
      </w:tr>
      <w:tr w:rsidR="00404A7B" w:rsidRPr="00404A7B" w:rsidTr="00404A7B">
        <w:trPr>
          <w:trHeight w:val="300"/>
        </w:trPr>
        <w:tc>
          <w:tcPr>
            <w:tcW w:w="1280" w:type="dxa"/>
            <w:tcBorders>
              <w:top w:val="nil"/>
              <w:left w:val="single" w:sz="4" w:space="0" w:color="auto"/>
              <w:bottom w:val="nil"/>
              <w:right w:val="single" w:sz="4" w:space="0" w:color="auto"/>
            </w:tcBorders>
            <w:shd w:val="clear" w:color="auto" w:fill="auto"/>
            <w:noWrap/>
            <w:vAlign w:val="bottom"/>
            <w:hideMark/>
          </w:tcPr>
          <w:p w:rsidR="00404A7B" w:rsidRPr="00404A7B" w:rsidRDefault="00404A7B" w:rsidP="00404A7B">
            <w:pPr>
              <w:spacing w:after="0" w:line="240" w:lineRule="auto"/>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upper 25%</w:t>
            </w:r>
          </w:p>
        </w:tc>
        <w:tc>
          <w:tcPr>
            <w:tcW w:w="960" w:type="dxa"/>
            <w:tcBorders>
              <w:top w:val="nil"/>
              <w:left w:val="nil"/>
              <w:bottom w:val="nil"/>
              <w:right w:val="nil"/>
            </w:tcBorders>
            <w:shd w:val="clear" w:color="auto" w:fill="auto"/>
            <w:noWrap/>
            <w:vAlign w:val="bottom"/>
            <w:hideMark/>
          </w:tcPr>
          <w:p w:rsidR="00404A7B" w:rsidRPr="00404A7B" w:rsidRDefault="00404A7B" w:rsidP="00404A7B">
            <w:pPr>
              <w:spacing w:after="0" w:line="240" w:lineRule="auto"/>
              <w:jc w:val="right"/>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0.00</w:t>
            </w:r>
          </w:p>
        </w:tc>
        <w:tc>
          <w:tcPr>
            <w:tcW w:w="960" w:type="dxa"/>
            <w:tcBorders>
              <w:top w:val="nil"/>
              <w:left w:val="nil"/>
              <w:bottom w:val="nil"/>
              <w:right w:val="nil"/>
            </w:tcBorders>
            <w:shd w:val="clear" w:color="auto" w:fill="auto"/>
            <w:noWrap/>
            <w:vAlign w:val="bottom"/>
            <w:hideMark/>
          </w:tcPr>
          <w:p w:rsidR="00404A7B" w:rsidRPr="00404A7B" w:rsidRDefault="00404A7B" w:rsidP="00404A7B">
            <w:pPr>
              <w:spacing w:after="0" w:line="240" w:lineRule="auto"/>
              <w:jc w:val="right"/>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0.00</w:t>
            </w:r>
          </w:p>
        </w:tc>
        <w:tc>
          <w:tcPr>
            <w:tcW w:w="960" w:type="dxa"/>
            <w:tcBorders>
              <w:top w:val="nil"/>
              <w:left w:val="nil"/>
              <w:bottom w:val="nil"/>
              <w:right w:val="nil"/>
            </w:tcBorders>
            <w:shd w:val="clear" w:color="auto" w:fill="auto"/>
            <w:noWrap/>
            <w:vAlign w:val="bottom"/>
            <w:hideMark/>
          </w:tcPr>
          <w:p w:rsidR="00404A7B" w:rsidRPr="00404A7B" w:rsidRDefault="00404A7B" w:rsidP="00404A7B">
            <w:pPr>
              <w:spacing w:after="0" w:line="240" w:lineRule="auto"/>
              <w:jc w:val="right"/>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1.00</w:t>
            </w:r>
          </w:p>
        </w:tc>
        <w:tc>
          <w:tcPr>
            <w:tcW w:w="960" w:type="dxa"/>
            <w:tcBorders>
              <w:top w:val="nil"/>
              <w:left w:val="nil"/>
              <w:bottom w:val="nil"/>
              <w:right w:val="single" w:sz="4" w:space="0" w:color="auto"/>
            </w:tcBorders>
            <w:shd w:val="clear" w:color="auto" w:fill="auto"/>
            <w:noWrap/>
            <w:vAlign w:val="bottom"/>
            <w:hideMark/>
          </w:tcPr>
          <w:p w:rsidR="00404A7B" w:rsidRPr="00404A7B" w:rsidRDefault="00404A7B" w:rsidP="00404A7B">
            <w:pPr>
              <w:spacing w:after="0" w:line="240" w:lineRule="auto"/>
              <w:jc w:val="right"/>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0.00</w:t>
            </w:r>
          </w:p>
        </w:tc>
      </w:tr>
      <w:tr w:rsidR="00404A7B" w:rsidRPr="00404A7B" w:rsidTr="00404A7B">
        <w:trPr>
          <w:trHeight w:val="300"/>
        </w:trPr>
        <w:tc>
          <w:tcPr>
            <w:tcW w:w="1280" w:type="dxa"/>
            <w:tcBorders>
              <w:top w:val="nil"/>
              <w:left w:val="single" w:sz="4" w:space="0" w:color="auto"/>
              <w:bottom w:val="nil"/>
              <w:right w:val="single" w:sz="4" w:space="0" w:color="auto"/>
            </w:tcBorders>
            <w:shd w:val="clear" w:color="auto" w:fill="auto"/>
            <w:noWrap/>
            <w:vAlign w:val="bottom"/>
            <w:hideMark/>
          </w:tcPr>
          <w:p w:rsidR="00404A7B" w:rsidRPr="00404A7B" w:rsidRDefault="00404A7B" w:rsidP="00404A7B">
            <w:pPr>
              <w:spacing w:after="0" w:line="240" w:lineRule="auto"/>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lower 25%</w:t>
            </w:r>
          </w:p>
        </w:tc>
        <w:tc>
          <w:tcPr>
            <w:tcW w:w="960" w:type="dxa"/>
            <w:tcBorders>
              <w:top w:val="nil"/>
              <w:left w:val="nil"/>
              <w:bottom w:val="nil"/>
              <w:right w:val="nil"/>
            </w:tcBorders>
            <w:shd w:val="clear" w:color="auto" w:fill="auto"/>
            <w:noWrap/>
            <w:vAlign w:val="bottom"/>
            <w:hideMark/>
          </w:tcPr>
          <w:p w:rsidR="00404A7B" w:rsidRPr="00404A7B" w:rsidRDefault="00404A7B" w:rsidP="00404A7B">
            <w:pPr>
              <w:spacing w:after="0" w:line="240" w:lineRule="auto"/>
              <w:jc w:val="right"/>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0.00</w:t>
            </w:r>
          </w:p>
        </w:tc>
        <w:tc>
          <w:tcPr>
            <w:tcW w:w="960" w:type="dxa"/>
            <w:tcBorders>
              <w:top w:val="nil"/>
              <w:left w:val="nil"/>
              <w:bottom w:val="nil"/>
              <w:right w:val="nil"/>
            </w:tcBorders>
            <w:shd w:val="clear" w:color="auto" w:fill="auto"/>
            <w:noWrap/>
            <w:vAlign w:val="bottom"/>
            <w:hideMark/>
          </w:tcPr>
          <w:p w:rsidR="00404A7B" w:rsidRPr="00404A7B" w:rsidRDefault="00404A7B" w:rsidP="00404A7B">
            <w:pPr>
              <w:spacing w:after="0" w:line="240" w:lineRule="auto"/>
              <w:jc w:val="right"/>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0.00</w:t>
            </w:r>
          </w:p>
        </w:tc>
        <w:tc>
          <w:tcPr>
            <w:tcW w:w="960" w:type="dxa"/>
            <w:tcBorders>
              <w:top w:val="nil"/>
              <w:left w:val="nil"/>
              <w:bottom w:val="nil"/>
              <w:right w:val="nil"/>
            </w:tcBorders>
            <w:shd w:val="clear" w:color="auto" w:fill="auto"/>
            <w:noWrap/>
            <w:vAlign w:val="bottom"/>
            <w:hideMark/>
          </w:tcPr>
          <w:p w:rsidR="00404A7B" w:rsidRPr="00404A7B" w:rsidRDefault="00404A7B" w:rsidP="00404A7B">
            <w:pPr>
              <w:spacing w:after="0" w:line="240" w:lineRule="auto"/>
              <w:jc w:val="right"/>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0.60</w:t>
            </w:r>
          </w:p>
        </w:tc>
        <w:tc>
          <w:tcPr>
            <w:tcW w:w="960" w:type="dxa"/>
            <w:tcBorders>
              <w:top w:val="nil"/>
              <w:left w:val="nil"/>
              <w:bottom w:val="nil"/>
              <w:right w:val="single" w:sz="4" w:space="0" w:color="auto"/>
            </w:tcBorders>
            <w:shd w:val="clear" w:color="auto" w:fill="auto"/>
            <w:noWrap/>
            <w:vAlign w:val="bottom"/>
            <w:hideMark/>
          </w:tcPr>
          <w:p w:rsidR="00404A7B" w:rsidRPr="00404A7B" w:rsidRDefault="00404A7B" w:rsidP="00404A7B">
            <w:pPr>
              <w:spacing w:after="0" w:line="240" w:lineRule="auto"/>
              <w:jc w:val="right"/>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0.40</w:t>
            </w:r>
          </w:p>
        </w:tc>
      </w:tr>
      <w:tr w:rsidR="00404A7B" w:rsidRPr="00404A7B" w:rsidTr="00404A7B">
        <w:trPr>
          <w:trHeight w:val="300"/>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rsidR="00404A7B" w:rsidRPr="00404A7B" w:rsidRDefault="00404A7B" w:rsidP="00404A7B">
            <w:pPr>
              <w:spacing w:after="0" w:line="240" w:lineRule="auto"/>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All students</w:t>
            </w:r>
          </w:p>
        </w:tc>
        <w:tc>
          <w:tcPr>
            <w:tcW w:w="960" w:type="dxa"/>
            <w:tcBorders>
              <w:top w:val="nil"/>
              <w:left w:val="nil"/>
              <w:bottom w:val="single" w:sz="4" w:space="0" w:color="auto"/>
              <w:right w:val="nil"/>
            </w:tcBorders>
            <w:shd w:val="clear" w:color="auto" w:fill="auto"/>
            <w:noWrap/>
            <w:vAlign w:val="bottom"/>
            <w:hideMark/>
          </w:tcPr>
          <w:p w:rsidR="00404A7B" w:rsidRPr="00404A7B" w:rsidRDefault="00404A7B" w:rsidP="00404A7B">
            <w:pPr>
              <w:spacing w:after="0" w:line="240" w:lineRule="auto"/>
              <w:jc w:val="right"/>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0.00</w:t>
            </w:r>
          </w:p>
        </w:tc>
        <w:tc>
          <w:tcPr>
            <w:tcW w:w="960" w:type="dxa"/>
            <w:tcBorders>
              <w:top w:val="nil"/>
              <w:left w:val="nil"/>
              <w:bottom w:val="single" w:sz="4" w:space="0" w:color="auto"/>
              <w:right w:val="nil"/>
            </w:tcBorders>
            <w:shd w:val="clear" w:color="auto" w:fill="auto"/>
            <w:noWrap/>
            <w:vAlign w:val="bottom"/>
            <w:hideMark/>
          </w:tcPr>
          <w:p w:rsidR="00404A7B" w:rsidRPr="00404A7B" w:rsidRDefault="00404A7B" w:rsidP="00404A7B">
            <w:pPr>
              <w:spacing w:after="0" w:line="240" w:lineRule="auto"/>
              <w:jc w:val="right"/>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0.00</w:t>
            </w:r>
          </w:p>
        </w:tc>
        <w:tc>
          <w:tcPr>
            <w:tcW w:w="960" w:type="dxa"/>
            <w:tcBorders>
              <w:top w:val="nil"/>
              <w:left w:val="nil"/>
              <w:bottom w:val="single" w:sz="4" w:space="0" w:color="auto"/>
              <w:right w:val="nil"/>
            </w:tcBorders>
            <w:shd w:val="clear" w:color="auto" w:fill="auto"/>
            <w:noWrap/>
            <w:vAlign w:val="bottom"/>
            <w:hideMark/>
          </w:tcPr>
          <w:p w:rsidR="00404A7B" w:rsidRPr="00404A7B" w:rsidRDefault="00404A7B" w:rsidP="00404A7B">
            <w:pPr>
              <w:spacing w:after="0" w:line="240" w:lineRule="auto"/>
              <w:jc w:val="right"/>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0.90</w:t>
            </w:r>
          </w:p>
        </w:tc>
        <w:tc>
          <w:tcPr>
            <w:tcW w:w="960" w:type="dxa"/>
            <w:tcBorders>
              <w:top w:val="nil"/>
              <w:left w:val="nil"/>
              <w:bottom w:val="single" w:sz="4" w:space="0" w:color="auto"/>
              <w:right w:val="single" w:sz="4" w:space="0" w:color="auto"/>
            </w:tcBorders>
            <w:shd w:val="clear" w:color="auto" w:fill="auto"/>
            <w:noWrap/>
            <w:vAlign w:val="bottom"/>
            <w:hideMark/>
          </w:tcPr>
          <w:p w:rsidR="00404A7B" w:rsidRPr="00404A7B" w:rsidRDefault="00404A7B" w:rsidP="00404A7B">
            <w:pPr>
              <w:spacing w:after="0" w:line="240" w:lineRule="auto"/>
              <w:jc w:val="right"/>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0.10</w:t>
            </w:r>
          </w:p>
        </w:tc>
      </w:tr>
    </w:tbl>
    <w:p w:rsidR="00404A7B" w:rsidRDefault="00404A7B" w:rsidP="005C59E8">
      <w:pPr>
        <w:autoSpaceDE w:val="0"/>
        <w:autoSpaceDN w:val="0"/>
        <w:adjustRightInd w:val="0"/>
        <w:spacing w:after="0" w:line="240" w:lineRule="auto"/>
        <w:rPr>
          <w:rFonts w:cs="Minion-Regular"/>
          <w:lang w:val="en-MY"/>
        </w:rPr>
      </w:pPr>
    </w:p>
    <w:p w:rsidR="00404A7B" w:rsidRDefault="00404A7B" w:rsidP="00404A7B">
      <w:r>
        <w:t>Item Difficulty           : 0.90</w:t>
      </w:r>
    </w:p>
    <w:p w:rsidR="00404A7B" w:rsidRDefault="00404A7B" w:rsidP="00404A7B">
      <w:r>
        <w:t xml:space="preserve">Item </w:t>
      </w:r>
      <w:proofErr w:type="gramStart"/>
      <w:r>
        <w:t>Discrimination :</w:t>
      </w:r>
      <w:proofErr w:type="gramEnd"/>
      <w:r>
        <w:t xml:space="preserve"> 0.40</w:t>
      </w:r>
    </w:p>
    <w:p w:rsidR="00404A7B" w:rsidRDefault="00404A7B" w:rsidP="00404A7B">
      <w:pPr>
        <w:autoSpaceDE w:val="0"/>
        <w:autoSpaceDN w:val="0"/>
        <w:adjustRightInd w:val="0"/>
        <w:spacing w:after="0" w:line="240" w:lineRule="auto"/>
      </w:pPr>
      <w:proofErr w:type="spellStart"/>
      <w:r>
        <w:t>Distractor</w:t>
      </w:r>
      <w:proofErr w:type="spellEnd"/>
      <w:r>
        <w:t xml:space="preserve"> Analysis   : </w:t>
      </w:r>
    </w:p>
    <w:p w:rsidR="00404A7B" w:rsidRDefault="00404A7B" w:rsidP="00404A7B">
      <w:pPr>
        <w:autoSpaceDE w:val="0"/>
        <w:autoSpaceDN w:val="0"/>
        <w:adjustRightInd w:val="0"/>
        <w:spacing w:after="0" w:line="240" w:lineRule="auto"/>
      </w:pPr>
    </w:p>
    <w:p w:rsidR="00404A7B" w:rsidRPr="00404A7B" w:rsidRDefault="00404A7B" w:rsidP="00404A7B">
      <w:pPr>
        <w:pStyle w:val="ListParagraph"/>
        <w:numPr>
          <w:ilvl w:val="0"/>
          <w:numId w:val="3"/>
        </w:numPr>
        <w:autoSpaceDE w:val="0"/>
        <w:autoSpaceDN w:val="0"/>
        <w:adjustRightInd w:val="0"/>
        <w:spacing w:after="0" w:line="240" w:lineRule="auto"/>
        <w:rPr>
          <w:rFonts w:cs="Minion-Regular"/>
          <w:lang w:val="en-MY"/>
        </w:rPr>
      </w:pPr>
      <w:r>
        <w:rPr>
          <w:rFonts w:cs="Minion-Regular"/>
          <w:lang w:val="en-MY"/>
        </w:rPr>
        <w:t>Option D is working because none of better prepared student chose it while 40% of the less prepared students chose it.</w:t>
      </w:r>
    </w:p>
    <w:p w:rsidR="00404A7B" w:rsidRPr="00774147" w:rsidRDefault="00404A7B" w:rsidP="00404A7B">
      <w:pPr>
        <w:pStyle w:val="ListParagraph"/>
        <w:numPr>
          <w:ilvl w:val="0"/>
          <w:numId w:val="3"/>
        </w:numPr>
        <w:autoSpaceDE w:val="0"/>
        <w:autoSpaceDN w:val="0"/>
        <w:adjustRightInd w:val="0"/>
        <w:spacing w:after="0" w:line="240" w:lineRule="auto"/>
        <w:rPr>
          <w:rFonts w:cs="Minion-Regular"/>
          <w:lang w:val="en-MY"/>
        </w:rPr>
      </w:pPr>
      <w:r>
        <w:t>Option A and B</w:t>
      </w:r>
      <w:r w:rsidRPr="006C209D">
        <w:t xml:space="preserve"> is not a good </w:t>
      </w:r>
      <w:proofErr w:type="spellStart"/>
      <w:r w:rsidRPr="006C209D">
        <w:t>distractor</w:t>
      </w:r>
      <w:proofErr w:type="spellEnd"/>
      <w:r w:rsidRPr="006C209D">
        <w:t xml:space="preserve"> because </w:t>
      </w:r>
      <w:r w:rsidRPr="00774147">
        <w:rPr>
          <w:rFonts w:cs="Minion-Regular"/>
          <w:lang w:val="en-MY"/>
        </w:rPr>
        <w:t>none of either the better-prepared or the less-prepared students chose it.</w:t>
      </w:r>
    </w:p>
    <w:p w:rsidR="00404A7B" w:rsidRDefault="00404A7B" w:rsidP="00404A7B">
      <w:pPr>
        <w:autoSpaceDE w:val="0"/>
        <w:autoSpaceDN w:val="0"/>
        <w:adjustRightInd w:val="0"/>
        <w:spacing w:after="0" w:line="240" w:lineRule="auto"/>
        <w:rPr>
          <w:rFonts w:cs="Minion-Regular"/>
          <w:lang w:val="en-MY"/>
        </w:rPr>
      </w:pPr>
    </w:p>
    <w:p w:rsidR="00404A7B" w:rsidRDefault="00404A7B" w:rsidP="00404A7B">
      <w:pPr>
        <w:autoSpaceDE w:val="0"/>
        <w:autoSpaceDN w:val="0"/>
        <w:adjustRightInd w:val="0"/>
        <w:spacing w:after="0" w:line="240" w:lineRule="auto"/>
        <w:rPr>
          <w:rFonts w:cs="Minion-Regular"/>
          <w:lang w:val="en-MY"/>
        </w:rPr>
      </w:pPr>
    </w:p>
    <w:p w:rsidR="00404A7B" w:rsidRDefault="00404A7B" w:rsidP="00404A7B">
      <w:pPr>
        <w:autoSpaceDE w:val="0"/>
        <w:autoSpaceDN w:val="0"/>
        <w:adjustRightInd w:val="0"/>
        <w:spacing w:after="0" w:line="240" w:lineRule="auto"/>
        <w:rPr>
          <w:rFonts w:cs="Minion-Regular"/>
          <w:lang w:val="en-MY"/>
        </w:rPr>
      </w:pPr>
    </w:p>
    <w:p w:rsidR="00404A7B" w:rsidRDefault="00404A7B" w:rsidP="00404A7B">
      <w:pPr>
        <w:autoSpaceDE w:val="0"/>
        <w:autoSpaceDN w:val="0"/>
        <w:adjustRightInd w:val="0"/>
        <w:spacing w:after="0" w:line="240" w:lineRule="auto"/>
        <w:rPr>
          <w:rFonts w:cs="Minion-Regular"/>
          <w:lang w:val="en-MY"/>
        </w:rPr>
      </w:pPr>
    </w:p>
    <w:p w:rsidR="00404A7B" w:rsidRDefault="00404A7B" w:rsidP="00404A7B">
      <w:pPr>
        <w:autoSpaceDE w:val="0"/>
        <w:autoSpaceDN w:val="0"/>
        <w:adjustRightInd w:val="0"/>
        <w:spacing w:after="0" w:line="240" w:lineRule="auto"/>
        <w:rPr>
          <w:rFonts w:cs="Minion-Regular"/>
          <w:lang w:val="en-MY"/>
        </w:rPr>
      </w:pPr>
    </w:p>
    <w:p w:rsidR="00404A7B" w:rsidRDefault="00404A7B" w:rsidP="00404A7B">
      <w:pPr>
        <w:autoSpaceDE w:val="0"/>
        <w:autoSpaceDN w:val="0"/>
        <w:adjustRightInd w:val="0"/>
        <w:spacing w:after="0" w:line="240" w:lineRule="auto"/>
        <w:rPr>
          <w:rFonts w:cs="Minion-Regular"/>
          <w:lang w:val="en-MY"/>
        </w:rPr>
      </w:pPr>
    </w:p>
    <w:p w:rsidR="00404A7B" w:rsidRDefault="00404A7B" w:rsidP="00404A7B">
      <w:pPr>
        <w:autoSpaceDE w:val="0"/>
        <w:autoSpaceDN w:val="0"/>
        <w:adjustRightInd w:val="0"/>
        <w:spacing w:after="0" w:line="240" w:lineRule="auto"/>
        <w:rPr>
          <w:rFonts w:cs="Minion-Regular"/>
          <w:lang w:val="en-MY"/>
        </w:rPr>
      </w:pPr>
    </w:p>
    <w:p w:rsidR="00404A7B" w:rsidRDefault="00404A7B" w:rsidP="00404A7B">
      <w:pPr>
        <w:autoSpaceDE w:val="0"/>
        <w:autoSpaceDN w:val="0"/>
        <w:adjustRightInd w:val="0"/>
        <w:spacing w:after="0" w:line="240" w:lineRule="auto"/>
        <w:rPr>
          <w:rFonts w:cs="Minion-Regular"/>
          <w:lang w:val="en-MY"/>
        </w:rPr>
      </w:pPr>
    </w:p>
    <w:p w:rsidR="00404A7B" w:rsidRDefault="00404A7B" w:rsidP="00404A7B">
      <w:pPr>
        <w:autoSpaceDE w:val="0"/>
        <w:autoSpaceDN w:val="0"/>
        <w:adjustRightInd w:val="0"/>
        <w:spacing w:after="0" w:line="240" w:lineRule="auto"/>
        <w:rPr>
          <w:rFonts w:cs="Minion-Regular"/>
          <w:lang w:val="en-MY"/>
        </w:rPr>
      </w:pPr>
    </w:p>
    <w:p w:rsidR="00404A7B" w:rsidRDefault="00404A7B" w:rsidP="00404A7B">
      <w:pPr>
        <w:autoSpaceDE w:val="0"/>
        <w:autoSpaceDN w:val="0"/>
        <w:adjustRightInd w:val="0"/>
        <w:spacing w:after="0" w:line="240" w:lineRule="auto"/>
        <w:rPr>
          <w:rFonts w:cs="Minion-Regular"/>
          <w:lang w:val="en-MY"/>
        </w:rPr>
      </w:pPr>
    </w:p>
    <w:p w:rsidR="00404A7B" w:rsidRDefault="00404A7B" w:rsidP="00404A7B">
      <w:pPr>
        <w:autoSpaceDE w:val="0"/>
        <w:autoSpaceDN w:val="0"/>
        <w:adjustRightInd w:val="0"/>
        <w:spacing w:after="0" w:line="240" w:lineRule="auto"/>
        <w:rPr>
          <w:rFonts w:cs="Minion-Regular"/>
          <w:lang w:val="en-MY"/>
        </w:rPr>
      </w:pPr>
    </w:p>
    <w:p w:rsidR="00404A7B" w:rsidRDefault="00404A7B" w:rsidP="00404A7B">
      <w:pPr>
        <w:autoSpaceDE w:val="0"/>
        <w:autoSpaceDN w:val="0"/>
        <w:adjustRightInd w:val="0"/>
        <w:spacing w:after="0" w:line="240" w:lineRule="auto"/>
        <w:rPr>
          <w:rFonts w:cs="Minion-Regular"/>
          <w:lang w:val="en-MY"/>
        </w:rPr>
      </w:pPr>
    </w:p>
    <w:p w:rsidR="00404A7B" w:rsidRDefault="00404A7B" w:rsidP="00404A7B">
      <w:pPr>
        <w:autoSpaceDE w:val="0"/>
        <w:autoSpaceDN w:val="0"/>
        <w:adjustRightInd w:val="0"/>
        <w:spacing w:after="0" w:line="240" w:lineRule="auto"/>
        <w:rPr>
          <w:rFonts w:cs="Minion-Regular"/>
          <w:lang w:val="en-MY"/>
        </w:rPr>
      </w:pPr>
    </w:p>
    <w:p w:rsidR="00404A7B" w:rsidRDefault="00404A7B" w:rsidP="00404A7B">
      <w:pPr>
        <w:autoSpaceDE w:val="0"/>
        <w:autoSpaceDN w:val="0"/>
        <w:adjustRightInd w:val="0"/>
        <w:spacing w:after="0" w:line="240" w:lineRule="auto"/>
        <w:rPr>
          <w:rFonts w:cs="Minion-Regular"/>
          <w:lang w:val="en-MY"/>
        </w:rPr>
      </w:pPr>
    </w:p>
    <w:p w:rsidR="00404A7B" w:rsidRDefault="00404A7B" w:rsidP="00404A7B">
      <w:pPr>
        <w:autoSpaceDE w:val="0"/>
        <w:autoSpaceDN w:val="0"/>
        <w:adjustRightInd w:val="0"/>
        <w:spacing w:after="0" w:line="240" w:lineRule="auto"/>
        <w:rPr>
          <w:rFonts w:cs="Minion-Regular"/>
          <w:lang w:val="en-MY"/>
        </w:rPr>
      </w:pPr>
    </w:p>
    <w:p w:rsidR="00404A7B" w:rsidRDefault="00404A7B" w:rsidP="00404A7B">
      <w:pPr>
        <w:autoSpaceDE w:val="0"/>
        <w:autoSpaceDN w:val="0"/>
        <w:adjustRightInd w:val="0"/>
        <w:spacing w:after="0" w:line="240" w:lineRule="auto"/>
        <w:rPr>
          <w:rFonts w:cs="Minion-Regular"/>
          <w:lang w:val="en-MY"/>
        </w:rPr>
      </w:pPr>
    </w:p>
    <w:p w:rsidR="00404A7B" w:rsidRDefault="00404A7B" w:rsidP="00404A7B">
      <w:pPr>
        <w:autoSpaceDE w:val="0"/>
        <w:autoSpaceDN w:val="0"/>
        <w:adjustRightInd w:val="0"/>
        <w:spacing w:after="0" w:line="240" w:lineRule="auto"/>
        <w:rPr>
          <w:rFonts w:cs="Minion-Regular"/>
          <w:lang w:val="en-MY"/>
        </w:rPr>
      </w:pPr>
    </w:p>
    <w:tbl>
      <w:tblPr>
        <w:tblW w:w="5120" w:type="dxa"/>
        <w:tblInd w:w="93" w:type="dxa"/>
        <w:tblLook w:val="04A0"/>
      </w:tblPr>
      <w:tblGrid>
        <w:gridCol w:w="1280"/>
        <w:gridCol w:w="960"/>
        <w:gridCol w:w="960"/>
        <w:gridCol w:w="960"/>
        <w:gridCol w:w="960"/>
      </w:tblGrid>
      <w:tr w:rsidR="00404A7B" w:rsidRPr="00404A7B" w:rsidTr="00404A7B">
        <w:trPr>
          <w:trHeight w:val="300"/>
        </w:trPr>
        <w:tc>
          <w:tcPr>
            <w:tcW w:w="1280" w:type="dxa"/>
            <w:tcBorders>
              <w:top w:val="nil"/>
              <w:left w:val="nil"/>
              <w:bottom w:val="nil"/>
              <w:right w:val="nil"/>
            </w:tcBorders>
            <w:shd w:val="clear" w:color="auto" w:fill="auto"/>
            <w:noWrap/>
            <w:vAlign w:val="bottom"/>
            <w:hideMark/>
          </w:tcPr>
          <w:p w:rsidR="00404A7B" w:rsidRPr="00404A7B" w:rsidRDefault="00404A7B" w:rsidP="00404A7B">
            <w:pPr>
              <w:spacing w:after="0" w:line="240" w:lineRule="auto"/>
              <w:rPr>
                <w:rFonts w:ascii="Calibri" w:eastAsia="Times New Roman" w:hAnsi="Calibri" w:cs="Times New Roman"/>
                <w:b/>
                <w:bCs/>
                <w:color w:val="000000"/>
                <w:lang w:val="en-MY" w:eastAsia="en-MY"/>
              </w:rPr>
            </w:pPr>
            <w:r w:rsidRPr="00404A7B">
              <w:rPr>
                <w:rFonts w:ascii="Calibri" w:eastAsia="Times New Roman" w:hAnsi="Calibri" w:cs="Times New Roman"/>
                <w:b/>
                <w:bCs/>
                <w:color w:val="000000"/>
                <w:lang w:val="en-MY" w:eastAsia="en-MY"/>
              </w:rPr>
              <w:lastRenderedPageBreak/>
              <w:t>Item 5</w:t>
            </w:r>
          </w:p>
        </w:tc>
        <w:tc>
          <w:tcPr>
            <w:tcW w:w="960" w:type="dxa"/>
            <w:tcBorders>
              <w:top w:val="nil"/>
              <w:left w:val="nil"/>
              <w:bottom w:val="nil"/>
              <w:right w:val="nil"/>
            </w:tcBorders>
            <w:shd w:val="clear" w:color="auto" w:fill="auto"/>
            <w:noWrap/>
            <w:vAlign w:val="bottom"/>
            <w:hideMark/>
          </w:tcPr>
          <w:p w:rsidR="00404A7B" w:rsidRPr="00404A7B" w:rsidRDefault="00404A7B" w:rsidP="00404A7B">
            <w:pPr>
              <w:spacing w:after="0" w:line="240" w:lineRule="auto"/>
              <w:rPr>
                <w:rFonts w:ascii="Calibri" w:eastAsia="Times New Roman" w:hAnsi="Calibri" w:cs="Times New Roman"/>
                <w:color w:val="000000"/>
                <w:lang w:val="en-MY" w:eastAsia="en-MY"/>
              </w:rPr>
            </w:pPr>
          </w:p>
        </w:tc>
        <w:tc>
          <w:tcPr>
            <w:tcW w:w="960" w:type="dxa"/>
            <w:tcBorders>
              <w:top w:val="nil"/>
              <w:left w:val="nil"/>
              <w:bottom w:val="nil"/>
              <w:right w:val="nil"/>
            </w:tcBorders>
            <w:shd w:val="clear" w:color="auto" w:fill="auto"/>
            <w:noWrap/>
            <w:vAlign w:val="bottom"/>
            <w:hideMark/>
          </w:tcPr>
          <w:p w:rsidR="00404A7B" w:rsidRPr="00404A7B" w:rsidRDefault="00404A7B" w:rsidP="00404A7B">
            <w:pPr>
              <w:spacing w:after="0" w:line="240" w:lineRule="auto"/>
              <w:rPr>
                <w:rFonts w:ascii="Calibri" w:eastAsia="Times New Roman" w:hAnsi="Calibri" w:cs="Times New Roman"/>
                <w:color w:val="000000"/>
                <w:lang w:val="en-MY" w:eastAsia="en-MY"/>
              </w:rPr>
            </w:pPr>
          </w:p>
        </w:tc>
        <w:tc>
          <w:tcPr>
            <w:tcW w:w="960" w:type="dxa"/>
            <w:tcBorders>
              <w:top w:val="nil"/>
              <w:left w:val="nil"/>
              <w:bottom w:val="nil"/>
              <w:right w:val="nil"/>
            </w:tcBorders>
            <w:shd w:val="clear" w:color="auto" w:fill="auto"/>
            <w:noWrap/>
            <w:vAlign w:val="bottom"/>
            <w:hideMark/>
          </w:tcPr>
          <w:p w:rsidR="00404A7B" w:rsidRPr="00404A7B" w:rsidRDefault="00404A7B" w:rsidP="00404A7B">
            <w:pPr>
              <w:spacing w:after="0" w:line="240" w:lineRule="auto"/>
              <w:rPr>
                <w:rFonts w:ascii="Calibri" w:eastAsia="Times New Roman" w:hAnsi="Calibri" w:cs="Times New Roman"/>
                <w:color w:val="000000"/>
                <w:lang w:val="en-MY" w:eastAsia="en-MY"/>
              </w:rPr>
            </w:pPr>
          </w:p>
        </w:tc>
        <w:tc>
          <w:tcPr>
            <w:tcW w:w="960" w:type="dxa"/>
            <w:tcBorders>
              <w:top w:val="nil"/>
              <w:left w:val="nil"/>
              <w:bottom w:val="nil"/>
              <w:right w:val="nil"/>
            </w:tcBorders>
            <w:shd w:val="clear" w:color="auto" w:fill="auto"/>
            <w:noWrap/>
            <w:vAlign w:val="bottom"/>
            <w:hideMark/>
          </w:tcPr>
          <w:p w:rsidR="00404A7B" w:rsidRPr="00404A7B" w:rsidRDefault="00404A7B" w:rsidP="00404A7B">
            <w:pPr>
              <w:spacing w:after="0" w:line="240" w:lineRule="auto"/>
              <w:rPr>
                <w:rFonts w:ascii="Calibri" w:eastAsia="Times New Roman" w:hAnsi="Calibri" w:cs="Times New Roman"/>
                <w:color w:val="000000"/>
                <w:lang w:val="en-MY" w:eastAsia="en-MY"/>
              </w:rPr>
            </w:pPr>
          </w:p>
        </w:tc>
      </w:tr>
      <w:tr w:rsidR="00404A7B" w:rsidRPr="00404A7B" w:rsidTr="00404A7B">
        <w:trPr>
          <w:trHeight w:val="3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4A7B" w:rsidRPr="00404A7B" w:rsidRDefault="00404A7B" w:rsidP="00404A7B">
            <w:pPr>
              <w:spacing w:after="0" w:line="240" w:lineRule="auto"/>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Students</w:t>
            </w:r>
          </w:p>
        </w:tc>
        <w:tc>
          <w:tcPr>
            <w:tcW w:w="960" w:type="dxa"/>
            <w:tcBorders>
              <w:top w:val="single" w:sz="4" w:space="0" w:color="auto"/>
              <w:left w:val="nil"/>
              <w:bottom w:val="single" w:sz="4" w:space="0" w:color="auto"/>
              <w:right w:val="nil"/>
            </w:tcBorders>
            <w:shd w:val="clear" w:color="auto" w:fill="auto"/>
            <w:noWrap/>
            <w:vAlign w:val="bottom"/>
            <w:hideMark/>
          </w:tcPr>
          <w:p w:rsidR="00404A7B" w:rsidRPr="00404A7B" w:rsidRDefault="00404A7B" w:rsidP="00404A7B">
            <w:pPr>
              <w:spacing w:after="0" w:line="240" w:lineRule="auto"/>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*A</w:t>
            </w:r>
          </w:p>
        </w:tc>
        <w:tc>
          <w:tcPr>
            <w:tcW w:w="960" w:type="dxa"/>
            <w:tcBorders>
              <w:top w:val="single" w:sz="4" w:space="0" w:color="auto"/>
              <w:left w:val="nil"/>
              <w:bottom w:val="single" w:sz="4" w:space="0" w:color="auto"/>
              <w:right w:val="nil"/>
            </w:tcBorders>
            <w:shd w:val="clear" w:color="auto" w:fill="auto"/>
            <w:noWrap/>
            <w:vAlign w:val="bottom"/>
            <w:hideMark/>
          </w:tcPr>
          <w:p w:rsidR="00404A7B" w:rsidRPr="00404A7B" w:rsidRDefault="00404A7B" w:rsidP="00404A7B">
            <w:pPr>
              <w:spacing w:after="0" w:line="240" w:lineRule="auto"/>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B</w:t>
            </w:r>
          </w:p>
        </w:tc>
        <w:tc>
          <w:tcPr>
            <w:tcW w:w="960" w:type="dxa"/>
            <w:tcBorders>
              <w:top w:val="single" w:sz="4" w:space="0" w:color="auto"/>
              <w:left w:val="nil"/>
              <w:bottom w:val="single" w:sz="4" w:space="0" w:color="auto"/>
              <w:right w:val="nil"/>
            </w:tcBorders>
            <w:shd w:val="clear" w:color="auto" w:fill="auto"/>
            <w:noWrap/>
            <w:vAlign w:val="bottom"/>
            <w:hideMark/>
          </w:tcPr>
          <w:p w:rsidR="00404A7B" w:rsidRPr="00404A7B" w:rsidRDefault="00404A7B" w:rsidP="00404A7B">
            <w:pPr>
              <w:spacing w:after="0" w:line="240" w:lineRule="auto"/>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C</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404A7B" w:rsidRPr="00404A7B" w:rsidRDefault="00404A7B" w:rsidP="00404A7B">
            <w:pPr>
              <w:spacing w:after="0" w:line="240" w:lineRule="auto"/>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D</w:t>
            </w:r>
          </w:p>
        </w:tc>
      </w:tr>
      <w:tr w:rsidR="00404A7B" w:rsidRPr="00404A7B" w:rsidTr="00404A7B">
        <w:trPr>
          <w:trHeight w:val="300"/>
        </w:trPr>
        <w:tc>
          <w:tcPr>
            <w:tcW w:w="1280" w:type="dxa"/>
            <w:tcBorders>
              <w:top w:val="nil"/>
              <w:left w:val="single" w:sz="4" w:space="0" w:color="auto"/>
              <w:bottom w:val="nil"/>
              <w:right w:val="single" w:sz="4" w:space="0" w:color="auto"/>
            </w:tcBorders>
            <w:shd w:val="clear" w:color="auto" w:fill="auto"/>
            <w:noWrap/>
            <w:vAlign w:val="bottom"/>
            <w:hideMark/>
          </w:tcPr>
          <w:p w:rsidR="00404A7B" w:rsidRPr="00404A7B" w:rsidRDefault="00404A7B" w:rsidP="00404A7B">
            <w:pPr>
              <w:spacing w:after="0" w:line="240" w:lineRule="auto"/>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upper 25%</w:t>
            </w:r>
          </w:p>
        </w:tc>
        <w:tc>
          <w:tcPr>
            <w:tcW w:w="960" w:type="dxa"/>
            <w:tcBorders>
              <w:top w:val="nil"/>
              <w:left w:val="nil"/>
              <w:bottom w:val="nil"/>
              <w:right w:val="nil"/>
            </w:tcBorders>
            <w:shd w:val="clear" w:color="auto" w:fill="auto"/>
            <w:noWrap/>
            <w:vAlign w:val="bottom"/>
            <w:hideMark/>
          </w:tcPr>
          <w:p w:rsidR="00404A7B" w:rsidRPr="00404A7B" w:rsidRDefault="00404A7B" w:rsidP="00404A7B">
            <w:pPr>
              <w:spacing w:after="0" w:line="240" w:lineRule="auto"/>
              <w:jc w:val="right"/>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1.00</w:t>
            </w:r>
          </w:p>
        </w:tc>
        <w:tc>
          <w:tcPr>
            <w:tcW w:w="960" w:type="dxa"/>
            <w:tcBorders>
              <w:top w:val="nil"/>
              <w:left w:val="nil"/>
              <w:bottom w:val="nil"/>
              <w:right w:val="nil"/>
            </w:tcBorders>
            <w:shd w:val="clear" w:color="auto" w:fill="auto"/>
            <w:noWrap/>
            <w:vAlign w:val="bottom"/>
            <w:hideMark/>
          </w:tcPr>
          <w:p w:rsidR="00404A7B" w:rsidRPr="00404A7B" w:rsidRDefault="00404A7B" w:rsidP="00404A7B">
            <w:pPr>
              <w:spacing w:after="0" w:line="240" w:lineRule="auto"/>
              <w:jc w:val="right"/>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0.00</w:t>
            </w:r>
          </w:p>
        </w:tc>
        <w:tc>
          <w:tcPr>
            <w:tcW w:w="960" w:type="dxa"/>
            <w:tcBorders>
              <w:top w:val="nil"/>
              <w:left w:val="nil"/>
              <w:bottom w:val="nil"/>
              <w:right w:val="nil"/>
            </w:tcBorders>
            <w:shd w:val="clear" w:color="auto" w:fill="auto"/>
            <w:noWrap/>
            <w:vAlign w:val="bottom"/>
            <w:hideMark/>
          </w:tcPr>
          <w:p w:rsidR="00404A7B" w:rsidRPr="00404A7B" w:rsidRDefault="00404A7B" w:rsidP="00404A7B">
            <w:pPr>
              <w:spacing w:after="0" w:line="240" w:lineRule="auto"/>
              <w:jc w:val="right"/>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0.00</w:t>
            </w:r>
          </w:p>
        </w:tc>
        <w:tc>
          <w:tcPr>
            <w:tcW w:w="960" w:type="dxa"/>
            <w:tcBorders>
              <w:top w:val="nil"/>
              <w:left w:val="nil"/>
              <w:bottom w:val="nil"/>
              <w:right w:val="single" w:sz="4" w:space="0" w:color="auto"/>
            </w:tcBorders>
            <w:shd w:val="clear" w:color="auto" w:fill="auto"/>
            <w:noWrap/>
            <w:vAlign w:val="bottom"/>
            <w:hideMark/>
          </w:tcPr>
          <w:p w:rsidR="00404A7B" w:rsidRPr="00404A7B" w:rsidRDefault="00404A7B" w:rsidP="00404A7B">
            <w:pPr>
              <w:spacing w:after="0" w:line="240" w:lineRule="auto"/>
              <w:jc w:val="right"/>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0.00</w:t>
            </w:r>
          </w:p>
        </w:tc>
      </w:tr>
      <w:tr w:rsidR="00404A7B" w:rsidRPr="00404A7B" w:rsidTr="00404A7B">
        <w:trPr>
          <w:trHeight w:val="300"/>
        </w:trPr>
        <w:tc>
          <w:tcPr>
            <w:tcW w:w="1280" w:type="dxa"/>
            <w:tcBorders>
              <w:top w:val="nil"/>
              <w:left w:val="single" w:sz="4" w:space="0" w:color="auto"/>
              <w:bottom w:val="nil"/>
              <w:right w:val="single" w:sz="4" w:space="0" w:color="auto"/>
            </w:tcBorders>
            <w:shd w:val="clear" w:color="auto" w:fill="auto"/>
            <w:noWrap/>
            <w:vAlign w:val="bottom"/>
            <w:hideMark/>
          </w:tcPr>
          <w:p w:rsidR="00404A7B" w:rsidRPr="00404A7B" w:rsidRDefault="00404A7B" w:rsidP="00404A7B">
            <w:pPr>
              <w:spacing w:after="0" w:line="240" w:lineRule="auto"/>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lower 25%</w:t>
            </w:r>
          </w:p>
        </w:tc>
        <w:tc>
          <w:tcPr>
            <w:tcW w:w="960" w:type="dxa"/>
            <w:tcBorders>
              <w:top w:val="nil"/>
              <w:left w:val="nil"/>
              <w:bottom w:val="nil"/>
              <w:right w:val="nil"/>
            </w:tcBorders>
            <w:shd w:val="clear" w:color="auto" w:fill="auto"/>
            <w:noWrap/>
            <w:vAlign w:val="bottom"/>
            <w:hideMark/>
          </w:tcPr>
          <w:p w:rsidR="00404A7B" w:rsidRPr="00404A7B" w:rsidRDefault="00404A7B" w:rsidP="00404A7B">
            <w:pPr>
              <w:spacing w:after="0" w:line="240" w:lineRule="auto"/>
              <w:jc w:val="right"/>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1.00</w:t>
            </w:r>
          </w:p>
        </w:tc>
        <w:tc>
          <w:tcPr>
            <w:tcW w:w="960" w:type="dxa"/>
            <w:tcBorders>
              <w:top w:val="nil"/>
              <w:left w:val="nil"/>
              <w:bottom w:val="nil"/>
              <w:right w:val="nil"/>
            </w:tcBorders>
            <w:shd w:val="clear" w:color="auto" w:fill="auto"/>
            <w:noWrap/>
            <w:vAlign w:val="bottom"/>
            <w:hideMark/>
          </w:tcPr>
          <w:p w:rsidR="00404A7B" w:rsidRPr="00404A7B" w:rsidRDefault="00404A7B" w:rsidP="00404A7B">
            <w:pPr>
              <w:spacing w:after="0" w:line="240" w:lineRule="auto"/>
              <w:jc w:val="right"/>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0.00</w:t>
            </w:r>
          </w:p>
        </w:tc>
        <w:tc>
          <w:tcPr>
            <w:tcW w:w="960" w:type="dxa"/>
            <w:tcBorders>
              <w:top w:val="nil"/>
              <w:left w:val="nil"/>
              <w:bottom w:val="nil"/>
              <w:right w:val="nil"/>
            </w:tcBorders>
            <w:shd w:val="clear" w:color="auto" w:fill="auto"/>
            <w:noWrap/>
            <w:vAlign w:val="bottom"/>
            <w:hideMark/>
          </w:tcPr>
          <w:p w:rsidR="00404A7B" w:rsidRPr="00404A7B" w:rsidRDefault="00404A7B" w:rsidP="00404A7B">
            <w:pPr>
              <w:spacing w:after="0" w:line="240" w:lineRule="auto"/>
              <w:jc w:val="right"/>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0.00</w:t>
            </w:r>
          </w:p>
        </w:tc>
        <w:tc>
          <w:tcPr>
            <w:tcW w:w="960" w:type="dxa"/>
            <w:tcBorders>
              <w:top w:val="nil"/>
              <w:left w:val="nil"/>
              <w:bottom w:val="nil"/>
              <w:right w:val="single" w:sz="4" w:space="0" w:color="auto"/>
            </w:tcBorders>
            <w:shd w:val="clear" w:color="auto" w:fill="auto"/>
            <w:noWrap/>
            <w:vAlign w:val="bottom"/>
            <w:hideMark/>
          </w:tcPr>
          <w:p w:rsidR="00404A7B" w:rsidRPr="00404A7B" w:rsidRDefault="00404A7B" w:rsidP="00404A7B">
            <w:pPr>
              <w:spacing w:after="0" w:line="240" w:lineRule="auto"/>
              <w:jc w:val="right"/>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0.00</w:t>
            </w:r>
          </w:p>
        </w:tc>
      </w:tr>
      <w:tr w:rsidR="00404A7B" w:rsidRPr="00404A7B" w:rsidTr="00404A7B">
        <w:trPr>
          <w:trHeight w:val="300"/>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rsidR="00404A7B" w:rsidRPr="00404A7B" w:rsidRDefault="00404A7B" w:rsidP="00404A7B">
            <w:pPr>
              <w:spacing w:after="0" w:line="240" w:lineRule="auto"/>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All students</w:t>
            </w:r>
          </w:p>
        </w:tc>
        <w:tc>
          <w:tcPr>
            <w:tcW w:w="960" w:type="dxa"/>
            <w:tcBorders>
              <w:top w:val="nil"/>
              <w:left w:val="nil"/>
              <w:bottom w:val="single" w:sz="4" w:space="0" w:color="auto"/>
              <w:right w:val="nil"/>
            </w:tcBorders>
            <w:shd w:val="clear" w:color="auto" w:fill="auto"/>
            <w:noWrap/>
            <w:vAlign w:val="bottom"/>
            <w:hideMark/>
          </w:tcPr>
          <w:p w:rsidR="00404A7B" w:rsidRPr="00404A7B" w:rsidRDefault="00404A7B" w:rsidP="00404A7B">
            <w:pPr>
              <w:spacing w:after="0" w:line="240" w:lineRule="auto"/>
              <w:jc w:val="right"/>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0.90</w:t>
            </w:r>
          </w:p>
        </w:tc>
        <w:tc>
          <w:tcPr>
            <w:tcW w:w="960" w:type="dxa"/>
            <w:tcBorders>
              <w:top w:val="nil"/>
              <w:left w:val="nil"/>
              <w:bottom w:val="single" w:sz="4" w:space="0" w:color="auto"/>
              <w:right w:val="nil"/>
            </w:tcBorders>
            <w:shd w:val="clear" w:color="auto" w:fill="auto"/>
            <w:noWrap/>
            <w:vAlign w:val="bottom"/>
            <w:hideMark/>
          </w:tcPr>
          <w:p w:rsidR="00404A7B" w:rsidRPr="00404A7B" w:rsidRDefault="00404A7B" w:rsidP="00404A7B">
            <w:pPr>
              <w:spacing w:after="0" w:line="240" w:lineRule="auto"/>
              <w:jc w:val="right"/>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0.05</w:t>
            </w:r>
          </w:p>
        </w:tc>
        <w:tc>
          <w:tcPr>
            <w:tcW w:w="960" w:type="dxa"/>
            <w:tcBorders>
              <w:top w:val="nil"/>
              <w:left w:val="nil"/>
              <w:bottom w:val="single" w:sz="4" w:space="0" w:color="auto"/>
              <w:right w:val="nil"/>
            </w:tcBorders>
            <w:shd w:val="clear" w:color="auto" w:fill="auto"/>
            <w:noWrap/>
            <w:vAlign w:val="bottom"/>
            <w:hideMark/>
          </w:tcPr>
          <w:p w:rsidR="00404A7B" w:rsidRPr="00404A7B" w:rsidRDefault="00404A7B" w:rsidP="00404A7B">
            <w:pPr>
              <w:spacing w:after="0" w:line="240" w:lineRule="auto"/>
              <w:jc w:val="right"/>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0.05</w:t>
            </w:r>
          </w:p>
        </w:tc>
        <w:tc>
          <w:tcPr>
            <w:tcW w:w="960" w:type="dxa"/>
            <w:tcBorders>
              <w:top w:val="nil"/>
              <w:left w:val="nil"/>
              <w:bottom w:val="single" w:sz="4" w:space="0" w:color="auto"/>
              <w:right w:val="single" w:sz="4" w:space="0" w:color="auto"/>
            </w:tcBorders>
            <w:shd w:val="clear" w:color="auto" w:fill="auto"/>
            <w:noWrap/>
            <w:vAlign w:val="bottom"/>
            <w:hideMark/>
          </w:tcPr>
          <w:p w:rsidR="00404A7B" w:rsidRPr="00404A7B" w:rsidRDefault="00404A7B" w:rsidP="00404A7B">
            <w:pPr>
              <w:spacing w:after="0" w:line="240" w:lineRule="auto"/>
              <w:jc w:val="right"/>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0.00</w:t>
            </w:r>
          </w:p>
        </w:tc>
      </w:tr>
    </w:tbl>
    <w:p w:rsidR="00404A7B" w:rsidRDefault="00404A7B" w:rsidP="00404A7B"/>
    <w:p w:rsidR="00404A7B" w:rsidRDefault="00404A7B" w:rsidP="00404A7B">
      <w:r>
        <w:t>Item Difficulty           : 0.90</w:t>
      </w:r>
    </w:p>
    <w:p w:rsidR="00404A7B" w:rsidRDefault="00404A7B" w:rsidP="00404A7B">
      <w:r>
        <w:t xml:space="preserve">Item </w:t>
      </w:r>
      <w:proofErr w:type="gramStart"/>
      <w:r>
        <w:t>Discrimination :</w:t>
      </w:r>
      <w:proofErr w:type="gramEnd"/>
      <w:r>
        <w:t xml:space="preserve"> 0.00</w:t>
      </w:r>
    </w:p>
    <w:p w:rsidR="00404A7B" w:rsidRDefault="00404A7B" w:rsidP="00404A7B">
      <w:pPr>
        <w:autoSpaceDE w:val="0"/>
        <w:autoSpaceDN w:val="0"/>
        <w:adjustRightInd w:val="0"/>
        <w:spacing w:after="0" w:line="240" w:lineRule="auto"/>
      </w:pPr>
      <w:proofErr w:type="spellStart"/>
      <w:r>
        <w:t>Distractor</w:t>
      </w:r>
      <w:proofErr w:type="spellEnd"/>
      <w:r>
        <w:t xml:space="preserve"> Analysis   : </w:t>
      </w:r>
    </w:p>
    <w:p w:rsidR="00404A7B" w:rsidRDefault="00404A7B" w:rsidP="00404A7B">
      <w:pPr>
        <w:autoSpaceDE w:val="0"/>
        <w:autoSpaceDN w:val="0"/>
        <w:adjustRightInd w:val="0"/>
        <w:spacing w:after="0" w:line="240" w:lineRule="auto"/>
      </w:pPr>
    </w:p>
    <w:p w:rsidR="00404A7B" w:rsidRDefault="00404A7B" w:rsidP="00404A7B">
      <w:pPr>
        <w:pStyle w:val="ListParagraph"/>
        <w:numPr>
          <w:ilvl w:val="0"/>
          <w:numId w:val="3"/>
        </w:numPr>
        <w:autoSpaceDE w:val="0"/>
        <w:autoSpaceDN w:val="0"/>
        <w:adjustRightInd w:val="0"/>
        <w:spacing w:after="0" w:line="240" w:lineRule="auto"/>
        <w:rPr>
          <w:rFonts w:cs="Minion-Regular"/>
          <w:lang w:val="en-MY"/>
        </w:rPr>
      </w:pPr>
      <w:r>
        <w:t>Option B, C and D</w:t>
      </w:r>
      <w:r w:rsidRPr="006C209D">
        <w:t xml:space="preserve"> is not a good </w:t>
      </w:r>
      <w:proofErr w:type="spellStart"/>
      <w:r w:rsidRPr="006C209D">
        <w:t>distractor</w:t>
      </w:r>
      <w:proofErr w:type="spellEnd"/>
      <w:r w:rsidRPr="006C209D">
        <w:t xml:space="preserve"> because </w:t>
      </w:r>
      <w:r w:rsidRPr="00774147">
        <w:rPr>
          <w:rFonts w:cs="Minion-Regular"/>
          <w:lang w:val="en-MY"/>
        </w:rPr>
        <w:t>none of either the better-prepared or the less-prepared students chose it.</w:t>
      </w:r>
    </w:p>
    <w:p w:rsidR="00404A7B" w:rsidRDefault="00404A7B" w:rsidP="00404A7B">
      <w:pPr>
        <w:autoSpaceDE w:val="0"/>
        <w:autoSpaceDN w:val="0"/>
        <w:adjustRightInd w:val="0"/>
        <w:spacing w:after="0" w:line="240" w:lineRule="auto"/>
        <w:rPr>
          <w:rFonts w:cs="Minion-Regular"/>
          <w:lang w:val="en-MY"/>
        </w:rPr>
      </w:pPr>
    </w:p>
    <w:tbl>
      <w:tblPr>
        <w:tblW w:w="5120" w:type="dxa"/>
        <w:tblInd w:w="93" w:type="dxa"/>
        <w:tblLook w:val="04A0"/>
      </w:tblPr>
      <w:tblGrid>
        <w:gridCol w:w="1280"/>
        <w:gridCol w:w="960"/>
        <w:gridCol w:w="960"/>
        <w:gridCol w:w="960"/>
        <w:gridCol w:w="960"/>
      </w:tblGrid>
      <w:tr w:rsidR="00404A7B" w:rsidRPr="00404A7B" w:rsidTr="00404A7B">
        <w:trPr>
          <w:trHeight w:val="300"/>
        </w:trPr>
        <w:tc>
          <w:tcPr>
            <w:tcW w:w="1280" w:type="dxa"/>
            <w:tcBorders>
              <w:top w:val="nil"/>
              <w:left w:val="nil"/>
              <w:bottom w:val="nil"/>
              <w:right w:val="nil"/>
            </w:tcBorders>
            <w:shd w:val="clear" w:color="auto" w:fill="auto"/>
            <w:noWrap/>
            <w:vAlign w:val="bottom"/>
            <w:hideMark/>
          </w:tcPr>
          <w:p w:rsidR="00404A7B" w:rsidRPr="00404A7B" w:rsidRDefault="00404A7B" w:rsidP="00404A7B">
            <w:pPr>
              <w:spacing w:after="0" w:line="240" w:lineRule="auto"/>
              <w:rPr>
                <w:rFonts w:ascii="Calibri" w:eastAsia="Times New Roman" w:hAnsi="Calibri" w:cs="Times New Roman"/>
                <w:b/>
                <w:bCs/>
                <w:color w:val="000000"/>
                <w:lang w:val="en-MY" w:eastAsia="en-MY"/>
              </w:rPr>
            </w:pPr>
            <w:r w:rsidRPr="00404A7B">
              <w:rPr>
                <w:rFonts w:ascii="Calibri" w:eastAsia="Times New Roman" w:hAnsi="Calibri" w:cs="Times New Roman"/>
                <w:b/>
                <w:bCs/>
                <w:color w:val="000000"/>
                <w:lang w:val="en-MY" w:eastAsia="en-MY"/>
              </w:rPr>
              <w:t>Item 6</w:t>
            </w:r>
          </w:p>
        </w:tc>
        <w:tc>
          <w:tcPr>
            <w:tcW w:w="960" w:type="dxa"/>
            <w:tcBorders>
              <w:top w:val="nil"/>
              <w:left w:val="nil"/>
              <w:bottom w:val="nil"/>
              <w:right w:val="nil"/>
            </w:tcBorders>
            <w:shd w:val="clear" w:color="auto" w:fill="auto"/>
            <w:noWrap/>
            <w:vAlign w:val="bottom"/>
            <w:hideMark/>
          </w:tcPr>
          <w:p w:rsidR="00404A7B" w:rsidRPr="00404A7B" w:rsidRDefault="00404A7B" w:rsidP="00404A7B">
            <w:pPr>
              <w:spacing w:after="0" w:line="240" w:lineRule="auto"/>
              <w:rPr>
                <w:rFonts w:ascii="Calibri" w:eastAsia="Times New Roman" w:hAnsi="Calibri" w:cs="Times New Roman"/>
                <w:color w:val="000000"/>
                <w:lang w:val="en-MY" w:eastAsia="en-MY"/>
              </w:rPr>
            </w:pPr>
          </w:p>
        </w:tc>
        <w:tc>
          <w:tcPr>
            <w:tcW w:w="960" w:type="dxa"/>
            <w:tcBorders>
              <w:top w:val="nil"/>
              <w:left w:val="nil"/>
              <w:bottom w:val="nil"/>
              <w:right w:val="nil"/>
            </w:tcBorders>
            <w:shd w:val="clear" w:color="auto" w:fill="auto"/>
            <w:noWrap/>
            <w:vAlign w:val="bottom"/>
            <w:hideMark/>
          </w:tcPr>
          <w:p w:rsidR="00404A7B" w:rsidRPr="00404A7B" w:rsidRDefault="00404A7B" w:rsidP="00404A7B">
            <w:pPr>
              <w:spacing w:after="0" w:line="240" w:lineRule="auto"/>
              <w:rPr>
                <w:rFonts w:ascii="Calibri" w:eastAsia="Times New Roman" w:hAnsi="Calibri" w:cs="Times New Roman"/>
                <w:color w:val="000000"/>
                <w:lang w:val="en-MY" w:eastAsia="en-MY"/>
              </w:rPr>
            </w:pPr>
          </w:p>
        </w:tc>
        <w:tc>
          <w:tcPr>
            <w:tcW w:w="960" w:type="dxa"/>
            <w:tcBorders>
              <w:top w:val="nil"/>
              <w:left w:val="nil"/>
              <w:bottom w:val="nil"/>
              <w:right w:val="nil"/>
            </w:tcBorders>
            <w:shd w:val="clear" w:color="auto" w:fill="auto"/>
            <w:noWrap/>
            <w:vAlign w:val="bottom"/>
            <w:hideMark/>
          </w:tcPr>
          <w:p w:rsidR="00404A7B" w:rsidRPr="00404A7B" w:rsidRDefault="00404A7B" w:rsidP="00404A7B">
            <w:pPr>
              <w:spacing w:after="0" w:line="240" w:lineRule="auto"/>
              <w:rPr>
                <w:rFonts w:ascii="Calibri" w:eastAsia="Times New Roman" w:hAnsi="Calibri" w:cs="Times New Roman"/>
                <w:color w:val="000000"/>
                <w:lang w:val="en-MY" w:eastAsia="en-MY"/>
              </w:rPr>
            </w:pPr>
          </w:p>
        </w:tc>
        <w:tc>
          <w:tcPr>
            <w:tcW w:w="960" w:type="dxa"/>
            <w:tcBorders>
              <w:top w:val="nil"/>
              <w:left w:val="nil"/>
              <w:bottom w:val="nil"/>
              <w:right w:val="nil"/>
            </w:tcBorders>
            <w:shd w:val="clear" w:color="auto" w:fill="auto"/>
            <w:noWrap/>
            <w:vAlign w:val="bottom"/>
            <w:hideMark/>
          </w:tcPr>
          <w:p w:rsidR="00404A7B" w:rsidRPr="00404A7B" w:rsidRDefault="00404A7B" w:rsidP="00404A7B">
            <w:pPr>
              <w:spacing w:after="0" w:line="240" w:lineRule="auto"/>
              <w:rPr>
                <w:rFonts w:ascii="Calibri" w:eastAsia="Times New Roman" w:hAnsi="Calibri" w:cs="Times New Roman"/>
                <w:color w:val="000000"/>
                <w:lang w:val="en-MY" w:eastAsia="en-MY"/>
              </w:rPr>
            </w:pPr>
          </w:p>
        </w:tc>
      </w:tr>
      <w:tr w:rsidR="00404A7B" w:rsidRPr="00404A7B" w:rsidTr="00404A7B">
        <w:trPr>
          <w:trHeight w:val="3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4A7B" w:rsidRPr="00404A7B" w:rsidRDefault="00404A7B" w:rsidP="00404A7B">
            <w:pPr>
              <w:spacing w:after="0" w:line="240" w:lineRule="auto"/>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Students</w:t>
            </w:r>
          </w:p>
        </w:tc>
        <w:tc>
          <w:tcPr>
            <w:tcW w:w="960" w:type="dxa"/>
            <w:tcBorders>
              <w:top w:val="single" w:sz="4" w:space="0" w:color="auto"/>
              <w:left w:val="nil"/>
              <w:bottom w:val="single" w:sz="4" w:space="0" w:color="auto"/>
              <w:right w:val="nil"/>
            </w:tcBorders>
            <w:shd w:val="clear" w:color="auto" w:fill="auto"/>
            <w:noWrap/>
            <w:vAlign w:val="bottom"/>
            <w:hideMark/>
          </w:tcPr>
          <w:p w:rsidR="00404A7B" w:rsidRPr="00404A7B" w:rsidRDefault="00404A7B" w:rsidP="00404A7B">
            <w:pPr>
              <w:spacing w:after="0" w:line="240" w:lineRule="auto"/>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A</w:t>
            </w:r>
          </w:p>
        </w:tc>
        <w:tc>
          <w:tcPr>
            <w:tcW w:w="960" w:type="dxa"/>
            <w:tcBorders>
              <w:top w:val="single" w:sz="4" w:space="0" w:color="auto"/>
              <w:left w:val="nil"/>
              <w:bottom w:val="single" w:sz="4" w:space="0" w:color="auto"/>
              <w:right w:val="nil"/>
            </w:tcBorders>
            <w:shd w:val="clear" w:color="auto" w:fill="auto"/>
            <w:noWrap/>
            <w:vAlign w:val="bottom"/>
            <w:hideMark/>
          </w:tcPr>
          <w:p w:rsidR="00404A7B" w:rsidRPr="00404A7B" w:rsidRDefault="00404A7B" w:rsidP="00404A7B">
            <w:pPr>
              <w:spacing w:after="0" w:line="240" w:lineRule="auto"/>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B</w:t>
            </w:r>
          </w:p>
        </w:tc>
        <w:tc>
          <w:tcPr>
            <w:tcW w:w="960" w:type="dxa"/>
            <w:tcBorders>
              <w:top w:val="single" w:sz="4" w:space="0" w:color="auto"/>
              <w:left w:val="nil"/>
              <w:bottom w:val="single" w:sz="4" w:space="0" w:color="auto"/>
              <w:right w:val="nil"/>
            </w:tcBorders>
            <w:shd w:val="clear" w:color="auto" w:fill="auto"/>
            <w:noWrap/>
            <w:vAlign w:val="bottom"/>
            <w:hideMark/>
          </w:tcPr>
          <w:p w:rsidR="00404A7B" w:rsidRPr="00404A7B" w:rsidRDefault="00404A7B" w:rsidP="00404A7B">
            <w:pPr>
              <w:spacing w:after="0" w:line="240" w:lineRule="auto"/>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*C</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404A7B" w:rsidRPr="00404A7B" w:rsidRDefault="00404A7B" w:rsidP="00404A7B">
            <w:pPr>
              <w:spacing w:after="0" w:line="240" w:lineRule="auto"/>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D</w:t>
            </w:r>
          </w:p>
        </w:tc>
      </w:tr>
      <w:tr w:rsidR="00404A7B" w:rsidRPr="00404A7B" w:rsidTr="00404A7B">
        <w:trPr>
          <w:trHeight w:val="300"/>
        </w:trPr>
        <w:tc>
          <w:tcPr>
            <w:tcW w:w="1280" w:type="dxa"/>
            <w:tcBorders>
              <w:top w:val="nil"/>
              <w:left w:val="single" w:sz="4" w:space="0" w:color="auto"/>
              <w:bottom w:val="nil"/>
              <w:right w:val="single" w:sz="4" w:space="0" w:color="auto"/>
            </w:tcBorders>
            <w:shd w:val="clear" w:color="auto" w:fill="auto"/>
            <w:noWrap/>
            <w:vAlign w:val="bottom"/>
            <w:hideMark/>
          </w:tcPr>
          <w:p w:rsidR="00404A7B" w:rsidRPr="00404A7B" w:rsidRDefault="00404A7B" w:rsidP="00404A7B">
            <w:pPr>
              <w:spacing w:after="0" w:line="240" w:lineRule="auto"/>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upper 25%</w:t>
            </w:r>
          </w:p>
        </w:tc>
        <w:tc>
          <w:tcPr>
            <w:tcW w:w="960" w:type="dxa"/>
            <w:tcBorders>
              <w:top w:val="nil"/>
              <w:left w:val="nil"/>
              <w:bottom w:val="nil"/>
              <w:right w:val="nil"/>
            </w:tcBorders>
            <w:shd w:val="clear" w:color="auto" w:fill="auto"/>
            <w:noWrap/>
            <w:vAlign w:val="bottom"/>
            <w:hideMark/>
          </w:tcPr>
          <w:p w:rsidR="00404A7B" w:rsidRPr="00404A7B" w:rsidRDefault="00404A7B" w:rsidP="00404A7B">
            <w:pPr>
              <w:spacing w:after="0" w:line="240" w:lineRule="auto"/>
              <w:jc w:val="right"/>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0.00</w:t>
            </w:r>
          </w:p>
        </w:tc>
        <w:tc>
          <w:tcPr>
            <w:tcW w:w="960" w:type="dxa"/>
            <w:tcBorders>
              <w:top w:val="nil"/>
              <w:left w:val="nil"/>
              <w:bottom w:val="nil"/>
              <w:right w:val="nil"/>
            </w:tcBorders>
            <w:shd w:val="clear" w:color="auto" w:fill="auto"/>
            <w:noWrap/>
            <w:vAlign w:val="bottom"/>
            <w:hideMark/>
          </w:tcPr>
          <w:p w:rsidR="00404A7B" w:rsidRPr="00404A7B" w:rsidRDefault="00404A7B" w:rsidP="00404A7B">
            <w:pPr>
              <w:spacing w:after="0" w:line="240" w:lineRule="auto"/>
              <w:jc w:val="right"/>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0.00</w:t>
            </w:r>
          </w:p>
        </w:tc>
        <w:tc>
          <w:tcPr>
            <w:tcW w:w="960" w:type="dxa"/>
            <w:tcBorders>
              <w:top w:val="nil"/>
              <w:left w:val="nil"/>
              <w:bottom w:val="nil"/>
              <w:right w:val="nil"/>
            </w:tcBorders>
            <w:shd w:val="clear" w:color="auto" w:fill="auto"/>
            <w:noWrap/>
            <w:vAlign w:val="bottom"/>
            <w:hideMark/>
          </w:tcPr>
          <w:p w:rsidR="00404A7B" w:rsidRPr="00404A7B" w:rsidRDefault="00404A7B" w:rsidP="00404A7B">
            <w:pPr>
              <w:spacing w:after="0" w:line="240" w:lineRule="auto"/>
              <w:jc w:val="right"/>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1.00</w:t>
            </w:r>
          </w:p>
        </w:tc>
        <w:tc>
          <w:tcPr>
            <w:tcW w:w="960" w:type="dxa"/>
            <w:tcBorders>
              <w:top w:val="nil"/>
              <w:left w:val="nil"/>
              <w:bottom w:val="nil"/>
              <w:right w:val="single" w:sz="4" w:space="0" w:color="auto"/>
            </w:tcBorders>
            <w:shd w:val="clear" w:color="auto" w:fill="auto"/>
            <w:noWrap/>
            <w:vAlign w:val="bottom"/>
            <w:hideMark/>
          </w:tcPr>
          <w:p w:rsidR="00404A7B" w:rsidRPr="00404A7B" w:rsidRDefault="00404A7B" w:rsidP="00404A7B">
            <w:pPr>
              <w:spacing w:after="0" w:line="240" w:lineRule="auto"/>
              <w:jc w:val="right"/>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0.00</w:t>
            </w:r>
          </w:p>
        </w:tc>
      </w:tr>
      <w:tr w:rsidR="00404A7B" w:rsidRPr="00404A7B" w:rsidTr="00404A7B">
        <w:trPr>
          <w:trHeight w:val="300"/>
        </w:trPr>
        <w:tc>
          <w:tcPr>
            <w:tcW w:w="1280" w:type="dxa"/>
            <w:tcBorders>
              <w:top w:val="nil"/>
              <w:left w:val="single" w:sz="4" w:space="0" w:color="auto"/>
              <w:bottom w:val="nil"/>
              <w:right w:val="single" w:sz="4" w:space="0" w:color="auto"/>
            </w:tcBorders>
            <w:shd w:val="clear" w:color="auto" w:fill="auto"/>
            <w:noWrap/>
            <w:vAlign w:val="bottom"/>
            <w:hideMark/>
          </w:tcPr>
          <w:p w:rsidR="00404A7B" w:rsidRPr="00404A7B" w:rsidRDefault="00404A7B" w:rsidP="00404A7B">
            <w:pPr>
              <w:spacing w:after="0" w:line="240" w:lineRule="auto"/>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lower 25%</w:t>
            </w:r>
          </w:p>
        </w:tc>
        <w:tc>
          <w:tcPr>
            <w:tcW w:w="960" w:type="dxa"/>
            <w:tcBorders>
              <w:top w:val="nil"/>
              <w:left w:val="nil"/>
              <w:bottom w:val="nil"/>
              <w:right w:val="nil"/>
            </w:tcBorders>
            <w:shd w:val="clear" w:color="auto" w:fill="auto"/>
            <w:noWrap/>
            <w:vAlign w:val="bottom"/>
            <w:hideMark/>
          </w:tcPr>
          <w:p w:rsidR="00404A7B" w:rsidRPr="00404A7B" w:rsidRDefault="00404A7B" w:rsidP="00404A7B">
            <w:pPr>
              <w:spacing w:after="0" w:line="240" w:lineRule="auto"/>
              <w:jc w:val="right"/>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0.00</w:t>
            </w:r>
          </w:p>
        </w:tc>
        <w:tc>
          <w:tcPr>
            <w:tcW w:w="960" w:type="dxa"/>
            <w:tcBorders>
              <w:top w:val="nil"/>
              <w:left w:val="nil"/>
              <w:bottom w:val="nil"/>
              <w:right w:val="nil"/>
            </w:tcBorders>
            <w:shd w:val="clear" w:color="auto" w:fill="auto"/>
            <w:noWrap/>
            <w:vAlign w:val="bottom"/>
            <w:hideMark/>
          </w:tcPr>
          <w:p w:rsidR="00404A7B" w:rsidRPr="00404A7B" w:rsidRDefault="00404A7B" w:rsidP="00404A7B">
            <w:pPr>
              <w:spacing w:after="0" w:line="240" w:lineRule="auto"/>
              <w:jc w:val="right"/>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0.60</w:t>
            </w:r>
          </w:p>
        </w:tc>
        <w:tc>
          <w:tcPr>
            <w:tcW w:w="960" w:type="dxa"/>
            <w:tcBorders>
              <w:top w:val="nil"/>
              <w:left w:val="nil"/>
              <w:bottom w:val="nil"/>
              <w:right w:val="nil"/>
            </w:tcBorders>
            <w:shd w:val="clear" w:color="auto" w:fill="auto"/>
            <w:noWrap/>
            <w:vAlign w:val="bottom"/>
            <w:hideMark/>
          </w:tcPr>
          <w:p w:rsidR="00404A7B" w:rsidRPr="00404A7B" w:rsidRDefault="00404A7B" w:rsidP="00404A7B">
            <w:pPr>
              <w:spacing w:after="0" w:line="240" w:lineRule="auto"/>
              <w:jc w:val="right"/>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0.40</w:t>
            </w:r>
          </w:p>
        </w:tc>
        <w:tc>
          <w:tcPr>
            <w:tcW w:w="960" w:type="dxa"/>
            <w:tcBorders>
              <w:top w:val="nil"/>
              <w:left w:val="nil"/>
              <w:bottom w:val="nil"/>
              <w:right w:val="single" w:sz="4" w:space="0" w:color="auto"/>
            </w:tcBorders>
            <w:shd w:val="clear" w:color="auto" w:fill="auto"/>
            <w:noWrap/>
            <w:vAlign w:val="bottom"/>
            <w:hideMark/>
          </w:tcPr>
          <w:p w:rsidR="00404A7B" w:rsidRPr="00404A7B" w:rsidRDefault="00404A7B" w:rsidP="00404A7B">
            <w:pPr>
              <w:spacing w:after="0" w:line="240" w:lineRule="auto"/>
              <w:jc w:val="right"/>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0.00</w:t>
            </w:r>
          </w:p>
        </w:tc>
      </w:tr>
      <w:tr w:rsidR="00404A7B" w:rsidRPr="00404A7B" w:rsidTr="00404A7B">
        <w:trPr>
          <w:trHeight w:val="300"/>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rsidR="00404A7B" w:rsidRPr="00404A7B" w:rsidRDefault="00404A7B" w:rsidP="00404A7B">
            <w:pPr>
              <w:spacing w:after="0" w:line="240" w:lineRule="auto"/>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All students</w:t>
            </w:r>
          </w:p>
        </w:tc>
        <w:tc>
          <w:tcPr>
            <w:tcW w:w="960" w:type="dxa"/>
            <w:tcBorders>
              <w:top w:val="nil"/>
              <w:left w:val="nil"/>
              <w:bottom w:val="single" w:sz="4" w:space="0" w:color="auto"/>
              <w:right w:val="nil"/>
            </w:tcBorders>
            <w:shd w:val="clear" w:color="auto" w:fill="auto"/>
            <w:noWrap/>
            <w:vAlign w:val="bottom"/>
            <w:hideMark/>
          </w:tcPr>
          <w:p w:rsidR="00404A7B" w:rsidRPr="00404A7B" w:rsidRDefault="00404A7B" w:rsidP="00404A7B">
            <w:pPr>
              <w:spacing w:after="0" w:line="240" w:lineRule="auto"/>
              <w:jc w:val="right"/>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0.00</w:t>
            </w:r>
          </w:p>
        </w:tc>
        <w:tc>
          <w:tcPr>
            <w:tcW w:w="960" w:type="dxa"/>
            <w:tcBorders>
              <w:top w:val="nil"/>
              <w:left w:val="nil"/>
              <w:bottom w:val="single" w:sz="4" w:space="0" w:color="auto"/>
              <w:right w:val="nil"/>
            </w:tcBorders>
            <w:shd w:val="clear" w:color="auto" w:fill="auto"/>
            <w:noWrap/>
            <w:vAlign w:val="bottom"/>
            <w:hideMark/>
          </w:tcPr>
          <w:p w:rsidR="00404A7B" w:rsidRPr="00404A7B" w:rsidRDefault="00404A7B" w:rsidP="00404A7B">
            <w:pPr>
              <w:spacing w:after="0" w:line="240" w:lineRule="auto"/>
              <w:jc w:val="right"/>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0.30</w:t>
            </w:r>
          </w:p>
        </w:tc>
        <w:tc>
          <w:tcPr>
            <w:tcW w:w="960" w:type="dxa"/>
            <w:tcBorders>
              <w:top w:val="nil"/>
              <w:left w:val="nil"/>
              <w:bottom w:val="single" w:sz="4" w:space="0" w:color="auto"/>
              <w:right w:val="nil"/>
            </w:tcBorders>
            <w:shd w:val="clear" w:color="auto" w:fill="auto"/>
            <w:noWrap/>
            <w:vAlign w:val="bottom"/>
            <w:hideMark/>
          </w:tcPr>
          <w:p w:rsidR="00404A7B" w:rsidRPr="00404A7B" w:rsidRDefault="00404A7B" w:rsidP="00404A7B">
            <w:pPr>
              <w:spacing w:after="0" w:line="240" w:lineRule="auto"/>
              <w:jc w:val="right"/>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0.65</w:t>
            </w:r>
          </w:p>
        </w:tc>
        <w:tc>
          <w:tcPr>
            <w:tcW w:w="960" w:type="dxa"/>
            <w:tcBorders>
              <w:top w:val="nil"/>
              <w:left w:val="nil"/>
              <w:bottom w:val="single" w:sz="4" w:space="0" w:color="auto"/>
              <w:right w:val="single" w:sz="4" w:space="0" w:color="auto"/>
            </w:tcBorders>
            <w:shd w:val="clear" w:color="auto" w:fill="auto"/>
            <w:noWrap/>
            <w:vAlign w:val="bottom"/>
            <w:hideMark/>
          </w:tcPr>
          <w:p w:rsidR="00404A7B" w:rsidRPr="00404A7B" w:rsidRDefault="00404A7B" w:rsidP="00404A7B">
            <w:pPr>
              <w:spacing w:after="0" w:line="240" w:lineRule="auto"/>
              <w:jc w:val="right"/>
              <w:rPr>
                <w:rFonts w:ascii="Calibri" w:eastAsia="Times New Roman" w:hAnsi="Calibri" w:cs="Times New Roman"/>
                <w:color w:val="000000"/>
                <w:lang w:val="en-MY" w:eastAsia="en-MY"/>
              </w:rPr>
            </w:pPr>
            <w:r w:rsidRPr="00404A7B">
              <w:rPr>
                <w:rFonts w:ascii="Calibri" w:eastAsia="Times New Roman" w:hAnsi="Calibri" w:cs="Times New Roman"/>
                <w:color w:val="000000"/>
                <w:lang w:val="en-MY" w:eastAsia="en-MY"/>
              </w:rPr>
              <w:t>0.05</w:t>
            </w:r>
          </w:p>
        </w:tc>
      </w:tr>
    </w:tbl>
    <w:p w:rsidR="00404A7B" w:rsidRPr="00404A7B" w:rsidRDefault="00404A7B" w:rsidP="00404A7B">
      <w:pPr>
        <w:autoSpaceDE w:val="0"/>
        <w:autoSpaceDN w:val="0"/>
        <w:adjustRightInd w:val="0"/>
        <w:spacing w:after="0" w:line="240" w:lineRule="auto"/>
        <w:rPr>
          <w:rFonts w:cs="Minion-Regular"/>
          <w:lang w:val="en-MY"/>
        </w:rPr>
      </w:pPr>
    </w:p>
    <w:p w:rsidR="00404A7B" w:rsidRDefault="00404A7B" w:rsidP="00404A7B">
      <w:r>
        <w:t>Item Difficulty           : 0.65</w:t>
      </w:r>
    </w:p>
    <w:p w:rsidR="00404A7B" w:rsidRDefault="00404A7B" w:rsidP="00404A7B">
      <w:r>
        <w:t xml:space="preserve">Item </w:t>
      </w:r>
      <w:proofErr w:type="gramStart"/>
      <w:r>
        <w:t>Discrimination :</w:t>
      </w:r>
      <w:proofErr w:type="gramEnd"/>
      <w:r>
        <w:t xml:space="preserve"> 0.60</w:t>
      </w:r>
    </w:p>
    <w:p w:rsidR="00404A7B" w:rsidRDefault="00404A7B" w:rsidP="00404A7B">
      <w:pPr>
        <w:autoSpaceDE w:val="0"/>
        <w:autoSpaceDN w:val="0"/>
        <w:adjustRightInd w:val="0"/>
        <w:spacing w:after="0" w:line="240" w:lineRule="auto"/>
      </w:pPr>
      <w:proofErr w:type="spellStart"/>
      <w:r>
        <w:t>Distractor</w:t>
      </w:r>
      <w:proofErr w:type="spellEnd"/>
      <w:r>
        <w:t xml:space="preserve"> Analysis   : </w:t>
      </w:r>
    </w:p>
    <w:p w:rsidR="00404A7B" w:rsidRDefault="00404A7B" w:rsidP="00404A7B">
      <w:pPr>
        <w:autoSpaceDE w:val="0"/>
        <w:autoSpaceDN w:val="0"/>
        <w:adjustRightInd w:val="0"/>
        <w:spacing w:after="0" w:line="240" w:lineRule="auto"/>
      </w:pPr>
    </w:p>
    <w:p w:rsidR="00E04B43" w:rsidRPr="00404A7B" w:rsidRDefault="00E04B43" w:rsidP="00E04B43">
      <w:pPr>
        <w:pStyle w:val="ListParagraph"/>
        <w:numPr>
          <w:ilvl w:val="0"/>
          <w:numId w:val="3"/>
        </w:numPr>
        <w:autoSpaceDE w:val="0"/>
        <w:autoSpaceDN w:val="0"/>
        <w:adjustRightInd w:val="0"/>
        <w:spacing w:after="0" w:line="240" w:lineRule="auto"/>
        <w:rPr>
          <w:rFonts w:cs="Minion-Regular"/>
          <w:lang w:val="en-MY"/>
        </w:rPr>
      </w:pPr>
      <w:r>
        <w:rPr>
          <w:rFonts w:cs="Minion-Regular"/>
          <w:lang w:val="en-MY"/>
        </w:rPr>
        <w:t>Option B is working well because none of better prepared student chose it while 60% of the less prepared students chose it.</w:t>
      </w:r>
    </w:p>
    <w:p w:rsidR="00404A7B" w:rsidRDefault="00404A7B" w:rsidP="00404A7B">
      <w:pPr>
        <w:pStyle w:val="ListParagraph"/>
        <w:numPr>
          <w:ilvl w:val="0"/>
          <w:numId w:val="3"/>
        </w:numPr>
        <w:autoSpaceDE w:val="0"/>
        <w:autoSpaceDN w:val="0"/>
        <w:adjustRightInd w:val="0"/>
        <w:spacing w:after="0" w:line="240" w:lineRule="auto"/>
        <w:rPr>
          <w:rFonts w:cs="Minion-Regular"/>
          <w:lang w:val="en-MY"/>
        </w:rPr>
      </w:pPr>
      <w:r>
        <w:t>Option A and D</w:t>
      </w:r>
      <w:r w:rsidRPr="006C209D">
        <w:t xml:space="preserve"> is not a good </w:t>
      </w:r>
      <w:proofErr w:type="spellStart"/>
      <w:r w:rsidRPr="006C209D">
        <w:t>distractor</w:t>
      </w:r>
      <w:proofErr w:type="spellEnd"/>
      <w:r w:rsidRPr="006C209D">
        <w:t xml:space="preserve"> because </w:t>
      </w:r>
      <w:r w:rsidRPr="00774147">
        <w:rPr>
          <w:rFonts w:cs="Minion-Regular"/>
          <w:lang w:val="en-MY"/>
        </w:rPr>
        <w:t>none of either the better-prepared or the less-prepared students chose it.</w:t>
      </w:r>
    </w:p>
    <w:p w:rsidR="00404A7B" w:rsidRDefault="00404A7B" w:rsidP="00404A7B">
      <w:pPr>
        <w:autoSpaceDE w:val="0"/>
        <w:autoSpaceDN w:val="0"/>
        <w:adjustRightInd w:val="0"/>
        <w:spacing w:after="0" w:line="240" w:lineRule="auto"/>
        <w:ind w:left="360"/>
        <w:rPr>
          <w:rFonts w:cs="Minion-Regular"/>
          <w:lang w:val="en-MY"/>
        </w:rPr>
      </w:pPr>
    </w:p>
    <w:p w:rsidR="00057717" w:rsidRDefault="00057717" w:rsidP="00404A7B">
      <w:pPr>
        <w:autoSpaceDE w:val="0"/>
        <w:autoSpaceDN w:val="0"/>
        <w:adjustRightInd w:val="0"/>
        <w:spacing w:after="0" w:line="240" w:lineRule="auto"/>
        <w:ind w:left="360"/>
        <w:rPr>
          <w:rFonts w:cs="Minion-Regular"/>
          <w:lang w:val="en-MY"/>
        </w:rPr>
      </w:pPr>
    </w:p>
    <w:p w:rsidR="00057717" w:rsidRDefault="00057717" w:rsidP="00404A7B">
      <w:pPr>
        <w:autoSpaceDE w:val="0"/>
        <w:autoSpaceDN w:val="0"/>
        <w:adjustRightInd w:val="0"/>
        <w:spacing w:after="0" w:line="240" w:lineRule="auto"/>
        <w:ind w:left="360"/>
        <w:rPr>
          <w:rFonts w:cs="Minion-Regular"/>
          <w:lang w:val="en-MY"/>
        </w:rPr>
      </w:pPr>
    </w:p>
    <w:p w:rsidR="00057717" w:rsidRDefault="00057717" w:rsidP="00404A7B">
      <w:pPr>
        <w:autoSpaceDE w:val="0"/>
        <w:autoSpaceDN w:val="0"/>
        <w:adjustRightInd w:val="0"/>
        <w:spacing w:after="0" w:line="240" w:lineRule="auto"/>
        <w:ind w:left="360"/>
        <w:rPr>
          <w:rFonts w:cs="Minion-Regular"/>
          <w:lang w:val="en-MY"/>
        </w:rPr>
      </w:pPr>
    </w:p>
    <w:p w:rsidR="00057717" w:rsidRDefault="00057717" w:rsidP="00404A7B">
      <w:pPr>
        <w:autoSpaceDE w:val="0"/>
        <w:autoSpaceDN w:val="0"/>
        <w:adjustRightInd w:val="0"/>
        <w:spacing w:after="0" w:line="240" w:lineRule="auto"/>
        <w:ind w:left="360"/>
        <w:rPr>
          <w:rFonts w:cs="Minion-Regular"/>
          <w:lang w:val="en-MY"/>
        </w:rPr>
      </w:pPr>
    </w:p>
    <w:p w:rsidR="00057717" w:rsidRDefault="00057717" w:rsidP="00404A7B">
      <w:pPr>
        <w:autoSpaceDE w:val="0"/>
        <w:autoSpaceDN w:val="0"/>
        <w:adjustRightInd w:val="0"/>
        <w:spacing w:after="0" w:line="240" w:lineRule="auto"/>
        <w:ind w:left="360"/>
        <w:rPr>
          <w:rFonts w:cs="Minion-Regular"/>
          <w:lang w:val="en-MY"/>
        </w:rPr>
      </w:pPr>
    </w:p>
    <w:p w:rsidR="00057717" w:rsidRDefault="00057717" w:rsidP="00404A7B">
      <w:pPr>
        <w:autoSpaceDE w:val="0"/>
        <w:autoSpaceDN w:val="0"/>
        <w:adjustRightInd w:val="0"/>
        <w:spacing w:after="0" w:line="240" w:lineRule="auto"/>
        <w:ind w:left="360"/>
        <w:rPr>
          <w:rFonts w:cs="Minion-Regular"/>
          <w:lang w:val="en-MY"/>
        </w:rPr>
      </w:pPr>
    </w:p>
    <w:p w:rsidR="00057717" w:rsidRDefault="00057717" w:rsidP="00404A7B">
      <w:pPr>
        <w:autoSpaceDE w:val="0"/>
        <w:autoSpaceDN w:val="0"/>
        <w:adjustRightInd w:val="0"/>
        <w:spacing w:after="0" w:line="240" w:lineRule="auto"/>
        <w:ind w:left="360"/>
        <w:rPr>
          <w:rFonts w:cs="Minion-Regular"/>
          <w:lang w:val="en-MY"/>
        </w:rPr>
      </w:pPr>
    </w:p>
    <w:p w:rsidR="00057717" w:rsidRDefault="00057717" w:rsidP="00404A7B">
      <w:pPr>
        <w:autoSpaceDE w:val="0"/>
        <w:autoSpaceDN w:val="0"/>
        <w:adjustRightInd w:val="0"/>
        <w:spacing w:after="0" w:line="240" w:lineRule="auto"/>
        <w:ind w:left="360"/>
        <w:rPr>
          <w:rFonts w:cs="Minion-Regular"/>
          <w:lang w:val="en-MY"/>
        </w:rPr>
      </w:pPr>
    </w:p>
    <w:p w:rsidR="00057717" w:rsidRDefault="00057717" w:rsidP="00404A7B">
      <w:pPr>
        <w:autoSpaceDE w:val="0"/>
        <w:autoSpaceDN w:val="0"/>
        <w:adjustRightInd w:val="0"/>
        <w:spacing w:after="0" w:line="240" w:lineRule="auto"/>
        <w:ind w:left="360"/>
        <w:rPr>
          <w:rFonts w:cs="Minion-Regular"/>
          <w:lang w:val="en-MY"/>
        </w:rPr>
      </w:pPr>
    </w:p>
    <w:p w:rsidR="00057717" w:rsidRDefault="00057717" w:rsidP="00404A7B">
      <w:pPr>
        <w:autoSpaceDE w:val="0"/>
        <w:autoSpaceDN w:val="0"/>
        <w:adjustRightInd w:val="0"/>
        <w:spacing w:after="0" w:line="240" w:lineRule="auto"/>
        <w:ind w:left="360"/>
        <w:rPr>
          <w:rFonts w:cs="Minion-Regular"/>
          <w:lang w:val="en-MY"/>
        </w:rPr>
      </w:pPr>
    </w:p>
    <w:p w:rsidR="00057717" w:rsidRDefault="00057717" w:rsidP="00404A7B">
      <w:pPr>
        <w:autoSpaceDE w:val="0"/>
        <w:autoSpaceDN w:val="0"/>
        <w:adjustRightInd w:val="0"/>
        <w:spacing w:after="0" w:line="240" w:lineRule="auto"/>
        <w:ind w:left="360"/>
        <w:rPr>
          <w:rFonts w:cs="Minion-Regular"/>
          <w:lang w:val="en-MY"/>
        </w:rPr>
      </w:pPr>
    </w:p>
    <w:p w:rsidR="00057717" w:rsidRDefault="00057717" w:rsidP="00404A7B">
      <w:pPr>
        <w:autoSpaceDE w:val="0"/>
        <w:autoSpaceDN w:val="0"/>
        <w:adjustRightInd w:val="0"/>
        <w:spacing w:after="0" w:line="240" w:lineRule="auto"/>
        <w:ind w:left="360"/>
        <w:rPr>
          <w:rFonts w:cs="Minion-Regular"/>
          <w:lang w:val="en-MY"/>
        </w:rPr>
      </w:pPr>
    </w:p>
    <w:p w:rsidR="00057717" w:rsidRDefault="00057717" w:rsidP="00404A7B">
      <w:pPr>
        <w:autoSpaceDE w:val="0"/>
        <w:autoSpaceDN w:val="0"/>
        <w:adjustRightInd w:val="0"/>
        <w:spacing w:after="0" w:line="240" w:lineRule="auto"/>
        <w:ind w:left="360"/>
        <w:rPr>
          <w:rFonts w:cs="Minion-Regular"/>
          <w:lang w:val="en-MY"/>
        </w:rPr>
      </w:pPr>
    </w:p>
    <w:p w:rsidR="00057717" w:rsidRDefault="00057717" w:rsidP="00404A7B">
      <w:pPr>
        <w:autoSpaceDE w:val="0"/>
        <w:autoSpaceDN w:val="0"/>
        <w:adjustRightInd w:val="0"/>
        <w:spacing w:after="0" w:line="240" w:lineRule="auto"/>
        <w:ind w:left="360"/>
        <w:rPr>
          <w:rFonts w:cs="Minion-Regular"/>
          <w:lang w:val="en-MY"/>
        </w:rPr>
      </w:pPr>
    </w:p>
    <w:p w:rsidR="00057717" w:rsidRPr="00404A7B" w:rsidRDefault="00057717" w:rsidP="00404A7B">
      <w:pPr>
        <w:autoSpaceDE w:val="0"/>
        <w:autoSpaceDN w:val="0"/>
        <w:adjustRightInd w:val="0"/>
        <w:spacing w:after="0" w:line="240" w:lineRule="auto"/>
        <w:ind w:left="360"/>
        <w:rPr>
          <w:rFonts w:cs="Minion-Regular"/>
          <w:lang w:val="en-MY"/>
        </w:rPr>
      </w:pPr>
    </w:p>
    <w:tbl>
      <w:tblPr>
        <w:tblW w:w="5120" w:type="dxa"/>
        <w:tblInd w:w="93" w:type="dxa"/>
        <w:tblLook w:val="04A0"/>
      </w:tblPr>
      <w:tblGrid>
        <w:gridCol w:w="1280"/>
        <w:gridCol w:w="960"/>
        <w:gridCol w:w="960"/>
        <w:gridCol w:w="960"/>
        <w:gridCol w:w="960"/>
      </w:tblGrid>
      <w:tr w:rsidR="00057717" w:rsidRPr="00057717" w:rsidTr="00057717">
        <w:trPr>
          <w:trHeight w:val="300"/>
        </w:trPr>
        <w:tc>
          <w:tcPr>
            <w:tcW w:w="1280" w:type="dxa"/>
            <w:tcBorders>
              <w:top w:val="nil"/>
              <w:left w:val="nil"/>
              <w:bottom w:val="nil"/>
              <w:right w:val="nil"/>
            </w:tcBorders>
            <w:shd w:val="clear" w:color="auto" w:fill="auto"/>
            <w:noWrap/>
            <w:vAlign w:val="bottom"/>
            <w:hideMark/>
          </w:tcPr>
          <w:p w:rsidR="00057717" w:rsidRPr="00057717" w:rsidRDefault="00057717" w:rsidP="00057717">
            <w:pPr>
              <w:spacing w:after="0" w:line="240" w:lineRule="auto"/>
              <w:rPr>
                <w:rFonts w:ascii="Calibri" w:eastAsia="Times New Roman" w:hAnsi="Calibri" w:cs="Times New Roman"/>
                <w:b/>
                <w:bCs/>
                <w:color w:val="000000"/>
                <w:lang w:val="en-MY" w:eastAsia="en-MY"/>
              </w:rPr>
            </w:pPr>
            <w:r w:rsidRPr="00057717">
              <w:rPr>
                <w:rFonts w:ascii="Calibri" w:eastAsia="Times New Roman" w:hAnsi="Calibri" w:cs="Times New Roman"/>
                <w:b/>
                <w:bCs/>
                <w:color w:val="000000"/>
                <w:lang w:val="en-MY" w:eastAsia="en-MY"/>
              </w:rPr>
              <w:lastRenderedPageBreak/>
              <w:t>Item 7</w:t>
            </w:r>
          </w:p>
        </w:tc>
        <w:tc>
          <w:tcPr>
            <w:tcW w:w="960" w:type="dxa"/>
            <w:tcBorders>
              <w:top w:val="nil"/>
              <w:left w:val="nil"/>
              <w:bottom w:val="nil"/>
              <w:right w:val="nil"/>
            </w:tcBorders>
            <w:shd w:val="clear" w:color="auto" w:fill="auto"/>
            <w:noWrap/>
            <w:vAlign w:val="bottom"/>
            <w:hideMark/>
          </w:tcPr>
          <w:p w:rsidR="00057717" w:rsidRPr="00057717" w:rsidRDefault="00057717" w:rsidP="00057717">
            <w:pPr>
              <w:spacing w:after="0" w:line="240" w:lineRule="auto"/>
              <w:rPr>
                <w:rFonts w:ascii="Calibri" w:eastAsia="Times New Roman" w:hAnsi="Calibri" w:cs="Times New Roman"/>
                <w:color w:val="000000"/>
                <w:lang w:val="en-MY" w:eastAsia="en-MY"/>
              </w:rPr>
            </w:pPr>
          </w:p>
        </w:tc>
        <w:tc>
          <w:tcPr>
            <w:tcW w:w="960" w:type="dxa"/>
            <w:tcBorders>
              <w:top w:val="nil"/>
              <w:left w:val="nil"/>
              <w:bottom w:val="nil"/>
              <w:right w:val="nil"/>
            </w:tcBorders>
            <w:shd w:val="clear" w:color="auto" w:fill="auto"/>
            <w:noWrap/>
            <w:vAlign w:val="bottom"/>
            <w:hideMark/>
          </w:tcPr>
          <w:p w:rsidR="00057717" w:rsidRPr="00057717" w:rsidRDefault="00057717" w:rsidP="00057717">
            <w:pPr>
              <w:spacing w:after="0" w:line="240" w:lineRule="auto"/>
              <w:rPr>
                <w:rFonts w:ascii="Calibri" w:eastAsia="Times New Roman" w:hAnsi="Calibri" w:cs="Times New Roman"/>
                <w:color w:val="000000"/>
                <w:lang w:val="en-MY" w:eastAsia="en-MY"/>
              </w:rPr>
            </w:pPr>
          </w:p>
        </w:tc>
        <w:tc>
          <w:tcPr>
            <w:tcW w:w="960" w:type="dxa"/>
            <w:tcBorders>
              <w:top w:val="nil"/>
              <w:left w:val="nil"/>
              <w:bottom w:val="nil"/>
              <w:right w:val="nil"/>
            </w:tcBorders>
            <w:shd w:val="clear" w:color="auto" w:fill="auto"/>
            <w:noWrap/>
            <w:vAlign w:val="bottom"/>
            <w:hideMark/>
          </w:tcPr>
          <w:p w:rsidR="00057717" w:rsidRPr="00057717" w:rsidRDefault="00057717" w:rsidP="00057717">
            <w:pPr>
              <w:spacing w:after="0" w:line="240" w:lineRule="auto"/>
              <w:rPr>
                <w:rFonts w:ascii="Calibri" w:eastAsia="Times New Roman" w:hAnsi="Calibri" w:cs="Times New Roman"/>
                <w:color w:val="000000"/>
                <w:lang w:val="en-MY" w:eastAsia="en-MY"/>
              </w:rPr>
            </w:pPr>
          </w:p>
        </w:tc>
        <w:tc>
          <w:tcPr>
            <w:tcW w:w="960" w:type="dxa"/>
            <w:tcBorders>
              <w:top w:val="nil"/>
              <w:left w:val="nil"/>
              <w:bottom w:val="nil"/>
              <w:right w:val="nil"/>
            </w:tcBorders>
            <w:shd w:val="clear" w:color="auto" w:fill="auto"/>
            <w:noWrap/>
            <w:vAlign w:val="bottom"/>
            <w:hideMark/>
          </w:tcPr>
          <w:p w:rsidR="00057717" w:rsidRPr="00057717" w:rsidRDefault="00057717" w:rsidP="00057717">
            <w:pPr>
              <w:spacing w:after="0" w:line="240" w:lineRule="auto"/>
              <w:rPr>
                <w:rFonts w:ascii="Calibri" w:eastAsia="Times New Roman" w:hAnsi="Calibri" w:cs="Times New Roman"/>
                <w:color w:val="000000"/>
                <w:lang w:val="en-MY" w:eastAsia="en-MY"/>
              </w:rPr>
            </w:pPr>
          </w:p>
        </w:tc>
      </w:tr>
      <w:tr w:rsidR="00057717" w:rsidRPr="00057717" w:rsidTr="00057717">
        <w:trPr>
          <w:trHeight w:val="3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7717" w:rsidRPr="00057717" w:rsidRDefault="00057717" w:rsidP="00057717">
            <w:pPr>
              <w:spacing w:after="0" w:line="240" w:lineRule="auto"/>
              <w:rPr>
                <w:rFonts w:ascii="Calibri" w:eastAsia="Times New Roman" w:hAnsi="Calibri" w:cs="Times New Roman"/>
                <w:color w:val="000000"/>
                <w:lang w:val="en-MY" w:eastAsia="en-MY"/>
              </w:rPr>
            </w:pPr>
            <w:r w:rsidRPr="00057717">
              <w:rPr>
                <w:rFonts w:ascii="Calibri" w:eastAsia="Times New Roman" w:hAnsi="Calibri" w:cs="Times New Roman"/>
                <w:color w:val="000000"/>
                <w:lang w:val="en-MY" w:eastAsia="en-MY"/>
              </w:rPr>
              <w:t>Students</w:t>
            </w:r>
          </w:p>
        </w:tc>
        <w:tc>
          <w:tcPr>
            <w:tcW w:w="960" w:type="dxa"/>
            <w:tcBorders>
              <w:top w:val="single" w:sz="4" w:space="0" w:color="auto"/>
              <w:left w:val="nil"/>
              <w:bottom w:val="single" w:sz="4" w:space="0" w:color="auto"/>
              <w:right w:val="nil"/>
            </w:tcBorders>
            <w:shd w:val="clear" w:color="auto" w:fill="auto"/>
            <w:noWrap/>
            <w:vAlign w:val="bottom"/>
            <w:hideMark/>
          </w:tcPr>
          <w:p w:rsidR="00057717" w:rsidRPr="00057717" w:rsidRDefault="00057717" w:rsidP="00057717">
            <w:pPr>
              <w:spacing w:after="0" w:line="240" w:lineRule="auto"/>
              <w:rPr>
                <w:rFonts w:ascii="Calibri" w:eastAsia="Times New Roman" w:hAnsi="Calibri" w:cs="Times New Roman"/>
                <w:color w:val="000000"/>
                <w:lang w:val="en-MY" w:eastAsia="en-MY"/>
              </w:rPr>
            </w:pPr>
            <w:r w:rsidRPr="00057717">
              <w:rPr>
                <w:rFonts w:ascii="Calibri" w:eastAsia="Times New Roman" w:hAnsi="Calibri" w:cs="Times New Roman"/>
                <w:color w:val="000000"/>
                <w:lang w:val="en-MY" w:eastAsia="en-MY"/>
              </w:rPr>
              <w:t>A</w:t>
            </w:r>
          </w:p>
        </w:tc>
        <w:tc>
          <w:tcPr>
            <w:tcW w:w="960" w:type="dxa"/>
            <w:tcBorders>
              <w:top w:val="single" w:sz="4" w:space="0" w:color="auto"/>
              <w:left w:val="nil"/>
              <w:bottom w:val="single" w:sz="4" w:space="0" w:color="auto"/>
              <w:right w:val="nil"/>
            </w:tcBorders>
            <w:shd w:val="clear" w:color="auto" w:fill="auto"/>
            <w:noWrap/>
            <w:vAlign w:val="bottom"/>
            <w:hideMark/>
          </w:tcPr>
          <w:p w:rsidR="00057717" w:rsidRPr="00057717" w:rsidRDefault="00057717" w:rsidP="00057717">
            <w:pPr>
              <w:spacing w:after="0" w:line="240" w:lineRule="auto"/>
              <w:rPr>
                <w:rFonts w:ascii="Calibri" w:eastAsia="Times New Roman" w:hAnsi="Calibri" w:cs="Times New Roman"/>
                <w:color w:val="000000"/>
                <w:lang w:val="en-MY" w:eastAsia="en-MY"/>
              </w:rPr>
            </w:pPr>
            <w:r w:rsidRPr="00057717">
              <w:rPr>
                <w:rFonts w:ascii="Calibri" w:eastAsia="Times New Roman" w:hAnsi="Calibri" w:cs="Times New Roman"/>
                <w:color w:val="000000"/>
                <w:lang w:val="en-MY" w:eastAsia="en-MY"/>
              </w:rPr>
              <w:t>*B</w:t>
            </w:r>
          </w:p>
        </w:tc>
        <w:tc>
          <w:tcPr>
            <w:tcW w:w="960" w:type="dxa"/>
            <w:tcBorders>
              <w:top w:val="single" w:sz="4" w:space="0" w:color="auto"/>
              <w:left w:val="nil"/>
              <w:bottom w:val="single" w:sz="4" w:space="0" w:color="auto"/>
              <w:right w:val="nil"/>
            </w:tcBorders>
            <w:shd w:val="clear" w:color="auto" w:fill="auto"/>
            <w:noWrap/>
            <w:vAlign w:val="bottom"/>
            <w:hideMark/>
          </w:tcPr>
          <w:p w:rsidR="00057717" w:rsidRPr="00057717" w:rsidRDefault="00057717" w:rsidP="00057717">
            <w:pPr>
              <w:spacing w:after="0" w:line="240" w:lineRule="auto"/>
              <w:rPr>
                <w:rFonts w:ascii="Calibri" w:eastAsia="Times New Roman" w:hAnsi="Calibri" w:cs="Times New Roman"/>
                <w:color w:val="000000"/>
                <w:lang w:val="en-MY" w:eastAsia="en-MY"/>
              </w:rPr>
            </w:pPr>
            <w:r w:rsidRPr="00057717">
              <w:rPr>
                <w:rFonts w:ascii="Calibri" w:eastAsia="Times New Roman" w:hAnsi="Calibri" w:cs="Times New Roman"/>
                <w:color w:val="000000"/>
                <w:lang w:val="en-MY" w:eastAsia="en-MY"/>
              </w:rPr>
              <w:t>C</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057717" w:rsidRPr="00057717" w:rsidRDefault="00057717" w:rsidP="00057717">
            <w:pPr>
              <w:spacing w:after="0" w:line="240" w:lineRule="auto"/>
              <w:rPr>
                <w:rFonts w:ascii="Calibri" w:eastAsia="Times New Roman" w:hAnsi="Calibri" w:cs="Times New Roman"/>
                <w:color w:val="000000"/>
                <w:lang w:val="en-MY" w:eastAsia="en-MY"/>
              </w:rPr>
            </w:pPr>
            <w:r w:rsidRPr="00057717">
              <w:rPr>
                <w:rFonts w:ascii="Calibri" w:eastAsia="Times New Roman" w:hAnsi="Calibri" w:cs="Times New Roman"/>
                <w:color w:val="000000"/>
                <w:lang w:val="en-MY" w:eastAsia="en-MY"/>
              </w:rPr>
              <w:t>D</w:t>
            </w:r>
          </w:p>
        </w:tc>
      </w:tr>
      <w:tr w:rsidR="00057717" w:rsidRPr="00057717" w:rsidTr="00057717">
        <w:trPr>
          <w:trHeight w:val="300"/>
        </w:trPr>
        <w:tc>
          <w:tcPr>
            <w:tcW w:w="1280" w:type="dxa"/>
            <w:tcBorders>
              <w:top w:val="nil"/>
              <w:left w:val="single" w:sz="4" w:space="0" w:color="auto"/>
              <w:bottom w:val="nil"/>
              <w:right w:val="single" w:sz="4" w:space="0" w:color="auto"/>
            </w:tcBorders>
            <w:shd w:val="clear" w:color="auto" w:fill="auto"/>
            <w:noWrap/>
            <w:vAlign w:val="bottom"/>
            <w:hideMark/>
          </w:tcPr>
          <w:p w:rsidR="00057717" w:rsidRPr="00057717" w:rsidRDefault="00057717" w:rsidP="00057717">
            <w:pPr>
              <w:spacing w:after="0" w:line="240" w:lineRule="auto"/>
              <w:rPr>
                <w:rFonts w:ascii="Calibri" w:eastAsia="Times New Roman" w:hAnsi="Calibri" w:cs="Times New Roman"/>
                <w:color w:val="000000"/>
                <w:lang w:val="en-MY" w:eastAsia="en-MY"/>
              </w:rPr>
            </w:pPr>
            <w:r w:rsidRPr="00057717">
              <w:rPr>
                <w:rFonts w:ascii="Calibri" w:eastAsia="Times New Roman" w:hAnsi="Calibri" w:cs="Times New Roman"/>
                <w:color w:val="000000"/>
                <w:lang w:val="en-MY" w:eastAsia="en-MY"/>
              </w:rPr>
              <w:t>upper 25%</w:t>
            </w:r>
          </w:p>
        </w:tc>
        <w:tc>
          <w:tcPr>
            <w:tcW w:w="960" w:type="dxa"/>
            <w:tcBorders>
              <w:top w:val="nil"/>
              <w:left w:val="nil"/>
              <w:bottom w:val="nil"/>
              <w:right w:val="nil"/>
            </w:tcBorders>
            <w:shd w:val="clear" w:color="auto" w:fill="auto"/>
            <w:noWrap/>
            <w:vAlign w:val="bottom"/>
            <w:hideMark/>
          </w:tcPr>
          <w:p w:rsidR="00057717" w:rsidRPr="00057717" w:rsidRDefault="00057717" w:rsidP="00057717">
            <w:pPr>
              <w:spacing w:after="0" w:line="240" w:lineRule="auto"/>
              <w:jc w:val="right"/>
              <w:rPr>
                <w:rFonts w:ascii="Calibri" w:eastAsia="Times New Roman" w:hAnsi="Calibri" w:cs="Times New Roman"/>
                <w:color w:val="000000"/>
                <w:lang w:val="en-MY" w:eastAsia="en-MY"/>
              </w:rPr>
            </w:pPr>
            <w:r w:rsidRPr="00057717">
              <w:rPr>
                <w:rFonts w:ascii="Calibri" w:eastAsia="Times New Roman" w:hAnsi="Calibri" w:cs="Times New Roman"/>
                <w:color w:val="000000"/>
                <w:lang w:val="en-MY" w:eastAsia="en-MY"/>
              </w:rPr>
              <w:t>0.80</w:t>
            </w:r>
          </w:p>
        </w:tc>
        <w:tc>
          <w:tcPr>
            <w:tcW w:w="960" w:type="dxa"/>
            <w:tcBorders>
              <w:top w:val="nil"/>
              <w:left w:val="nil"/>
              <w:bottom w:val="nil"/>
              <w:right w:val="nil"/>
            </w:tcBorders>
            <w:shd w:val="clear" w:color="auto" w:fill="auto"/>
            <w:noWrap/>
            <w:vAlign w:val="bottom"/>
            <w:hideMark/>
          </w:tcPr>
          <w:p w:rsidR="00057717" w:rsidRPr="00057717" w:rsidRDefault="00057717" w:rsidP="00057717">
            <w:pPr>
              <w:spacing w:after="0" w:line="240" w:lineRule="auto"/>
              <w:jc w:val="right"/>
              <w:rPr>
                <w:rFonts w:ascii="Calibri" w:eastAsia="Times New Roman" w:hAnsi="Calibri" w:cs="Times New Roman"/>
                <w:color w:val="000000"/>
                <w:lang w:val="en-MY" w:eastAsia="en-MY"/>
              </w:rPr>
            </w:pPr>
            <w:r w:rsidRPr="00057717">
              <w:rPr>
                <w:rFonts w:ascii="Calibri" w:eastAsia="Times New Roman" w:hAnsi="Calibri" w:cs="Times New Roman"/>
                <w:color w:val="000000"/>
                <w:lang w:val="en-MY" w:eastAsia="en-MY"/>
              </w:rPr>
              <w:t>0.20</w:t>
            </w:r>
          </w:p>
        </w:tc>
        <w:tc>
          <w:tcPr>
            <w:tcW w:w="960" w:type="dxa"/>
            <w:tcBorders>
              <w:top w:val="nil"/>
              <w:left w:val="nil"/>
              <w:bottom w:val="nil"/>
              <w:right w:val="nil"/>
            </w:tcBorders>
            <w:shd w:val="clear" w:color="auto" w:fill="auto"/>
            <w:noWrap/>
            <w:vAlign w:val="bottom"/>
            <w:hideMark/>
          </w:tcPr>
          <w:p w:rsidR="00057717" w:rsidRPr="00057717" w:rsidRDefault="00057717" w:rsidP="00057717">
            <w:pPr>
              <w:spacing w:after="0" w:line="240" w:lineRule="auto"/>
              <w:jc w:val="right"/>
              <w:rPr>
                <w:rFonts w:ascii="Calibri" w:eastAsia="Times New Roman" w:hAnsi="Calibri" w:cs="Times New Roman"/>
                <w:color w:val="000000"/>
                <w:lang w:val="en-MY" w:eastAsia="en-MY"/>
              </w:rPr>
            </w:pPr>
            <w:r w:rsidRPr="00057717">
              <w:rPr>
                <w:rFonts w:ascii="Calibri" w:eastAsia="Times New Roman" w:hAnsi="Calibri" w:cs="Times New Roman"/>
                <w:color w:val="000000"/>
                <w:lang w:val="en-MY" w:eastAsia="en-MY"/>
              </w:rPr>
              <w:t>0.00</w:t>
            </w:r>
          </w:p>
        </w:tc>
        <w:tc>
          <w:tcPr>
            <w:tcW w:w="960" w:type="dxa"/>
            <w:tcBorders>
              <w:top w:val="nil"/>
              <w:left w:val="nil"/>
              <w:bottom w:val="nil"/>
              <w:right w:val="single" w:sz="4" w:space="0" w:color="auto"/>
            </w:tcBorders>
            <w:shd w:val="clear" w:color="auto" w:fill="auto"/>
            <w:noWrap/>
            <w:vAlign w:val="bottom"/>
            <w:hideMark/>
          </w:tcPr>
          <w:p w:rsidR="00057717" w:rsidRPr="00057717" w:rsidRDefault="00057717" w:rsidP="00057717">
            <w:pPr>
              <w:spacing w:after="0" w:line="240" w:lineRule="auto"/>
              <w:jc w:val="right"/>
              <w:rPr>
                <w:rFonts w:ascii="Calibri" w:eastAsia="Times New Roman" w:hAnsi="Calibri" w:cs="Times New Roman"/>
                <w:color w:val="000000"/>
                <w:lang w:val="en-MY" w:eastAsia="en-MY"/>
              </w:rPr>
            </w:pPr>
            <w:r w:rsidRPr="00057717">
              <w:rPr>
                <w:rFonts w:ascii="Calibri" w:eastAsia="Times New Roman" w:hAnsi="Calibri" w:cs="Times New Roman"/>
                <w:color w:val="000000"/>
                <w:lang w:val="en-MY" w:eastAsia="en-MY"/>
              </w:rPr>
              <w:t>0.00</w:t>
            </w:r>
          </w:p>
        </w:tc>
      </w:tr>
      <w:tr w:rsidR="00057717" w:rsidRPr="00057717" w:rsidTr="00057717">
        <w:trPr>
          <w:trHeight w:val="300"/>
        </w:trPr>
        <w:tc>
          <w:tcPr>
            <w:tcW w:w="1280" w:type="dxa"/>
            <w:tcBorders>
              <w:top w:val="nil"/>
              <w:left w:val="single" w:sz="4" w:space="0" w:color="auto"/>
              <w:bottom w:val="nil"/>
              <w:right w:val="single" w:sz="4" w:space="0" w:color="auto"/>
            </w:tcBorders>
            <w:shd w:val="clear" w:color="auto" w:fill="auto"/>
            <w:noWrap/>
            <w:vAlign w:val="bottom"/>
            <w:hideMark/>
          </w:tcPr>
          <w:p w:rsidR="00057717" w:rsidRPr="00057717" w:rsidRDefault="00057717" w:rsidP="00057717">
            <w:pPr>
              <w:spacing w:after="0" w:line="240" w:lineRule="auto"/>
              <w:rPr>
                <w:rFonts w:ascii="Calibri" w:eastAsia="Times New Roman" w:hAnsi="Calibri" w:cs="Times New Roman"/>
                <w:color w:val="000000"/>
                <w:lang w:val="en-MY" w:eastAsia="en-MY"/>
              </w:rPr>
            </w:pPr>
            <w:r w:rsidRPr="00057717">
              <w:rPr>
                <w:rFonts w:ascii="Calibri" w:eastAsia="Times New Roman" w:hAnsi="Calibri" w:cs="Times New Roman"/>
                <w:color w:val="000000"/>
                <w:lang w:val="en-MY" w:eastAsia="en-MY"/>
              </w:rPr>
              <w:t>lower 25%</w:t>
            </w:r>
          </w:p>
        </w:tc>
        <w:tc>
          <w:tcPr>
            <w:tcW w:w="960" w:type="dxa"/>
            <w:tcBorders>
              <w:top w:val="nil"/>
              <w:left w:val="nil"/>
              <w:bottom w:val="nil"/>
              <w:right w:val="nil"/>
            </w:tcBorders>
            <w:shd w:val="clear" w:color="auto" w:fill="auto"/>
            <w:noWrap/>
            <w:vAlign w:val="bottom"/>
            <w:hideMark/>
          </w:tcPr>
          <w:p w:rsidR="00057717" w:rsidRPr="00057717" w:rsidRDefault="00057717" w:rsidP="00057717">
            <w:pPr>
              <w:spacing w:after="0" w:line="240" w:lineRule="auto"/>
              <w:jc w:val="right"/>
              <w:rPr>
                <w:rFonts w:ascii="Calibri" w:eastAsia="Times New Roman" w:hAnsi="Calibri" w:cs="Times New Roman"/>
                <w:color w:val="000000"/>
                <w:lang w:val="en-MY" w:eastAsia="en-MY"/>
              </w:rPr>
            </w:pPr>
            <w:r w:rsidRPr="00057717">
              <w:rPr>
                <w:rFonts w:ascii="Calibri" w:eastAsia="Times New Roman" w:hAnsi="Calibri" w:cs="Times New Roman"/>
                <w:color w:val="000000"/>
                <w:lang w:val="en-MY" w:eastAsia="en-MY"/>
              </w:rPr>
              <w:t>0.60</w:t>
            </w:r>
          </w:p>
        </w:tc>
        <w:tc>
          <w:tcPr>
            <w:tcW w:w="960" w:type="dxa"/>
            <w:tcBorders>
              <w:top w:val="nil"/>
              <w:left w:val="nil"/>
              <w:bottom w:val="nil"/>
              <w:right w:val="nil"/>
            </w:tcBorders>
            <w:shd w:val="clear" w:color="auto" w:fill="auto"/>
            <w:noWrap/>
            <w:vAlign w:val="bottom"/>
            <w:hideMark/>
          </w:tcPr>
          <w:p w:rsidR="00057717" w:rsidRPr="00057717" w:rsidRDefault="00057717" w:rsidP="00057717">
            <w:pPr>
              <w:spacing w:after="0" w:line="240" w:lineRule="auto"/>
              <w:jc w:val="right"/>
              <w:rPr>
                <w:rFonts w:ascii="Calibri" w:eastAsia="Times New Roman" w:hAnsi="Calibri" w:cs="Times New Roman"/>
                <w:color w:val="000000"/>
                <w:lang w:val="en-MY" w:eastAsia="en-MY"/>
              </w:rPr>
            </w:pPr>
            <w:r w:rsidRPr="00057717">
              <w:rPr>
                <w:rFonts w:ascii="Calibri" w:eastAsia="Times New Roman" w:hAnsi="Calibri" w:cs="Times New Roman"/>
                <w:color w:val="000000"/>
                <w:lang w:val="en-MY" w:eastAsia="en-MY"/>
              </w:rPr>
              <w:t>0.20</w:t>
            </w:r>
          </w:p>
        </w:tc>
        <w:tc>
          <w:tcPr>
            <w:tcW w:w="960" w:type="dxa"/>
            <w:tcBorders>
              <w:top w:val="nil"/>
              <w:left w:val="nil"/>
              <w:bottom w:val="nil"/>
              <w:right w:val="nil"/>
            </w:tcBorders>
            <w:shd w:val="clear" w:color="auto" w:fill="auto"/>
            <w:noWrap/>
            <w:vAlign w:val="bottom"/>
            <w:hideMark/>
          </w:tcPr>
          <w:p w:rsidR="00057717" w:rsidRPr="00057717" w:rsidRDefault="00057717" w:rsidP="00057717">
            <w:pPr>
              <w:spacing w:after="0" w:line="240" w:lineRule="auto"/>
              <w:jc w:val="right"/>
              <w:rPr>
                <w:rFonts w:ascii="Calibri" w:eastAsia="Times New Roman" w:hAnsi="Calibri" w:cs="Times New Roman"/>
                <w:color w:val="000000"/>
                <w:lang w:val="en-MY" w:eastAsia="en-MY"/>
              </w:rPr>
            </w:pPr>
            <w:r w:rsidRPr="00057717">
              <w:rPr>
                <w:rFonts w:ascii="Calibri" w:eastAsia="Times New Roman" w:hAnsi="Calibri" w:cs="Times New Roman"/>
                <w:color w:val="000000"/>
                <w:lang w:val="en-MY" w:eastAsia="en-MY"/>
              </w:rPr>
              <w:t>0.00</w:t>
            </w:r>
          </w:p>
        </w:tc>
        <w:tc>
          <w:tcPr>
            <w:tcW w:w="960" w:type="dxa"/>
            <w:tcBorders>
              <w:top w:val="nil"/>
              <w:left w:val="nil"/>
              <w:bottom w:val="nil"/>
              <w:right w:val="single" w:sz="4" w:space="0" w:color="auto"/>
            </w:tcBorders>
            <w:shd w:val="clear" w:color="auto" w:fill="auto"/>
            <w:noWrap/>
            <w:vAlign w:val="bottom"/>
            <w:hideMark/>
          </w:tcPr>
          <w:p w:rsidR="00057717" w:rsidRPr="00057717" w:rsidRDefault="00057717" w:rsidP="00057717">
            <w:pPr>
              <w:spacing w:after="0" w:line="240" w:lineRule="auto"/>
              <w:jc w:val="right"/>
              <w:rPr>
                <w:rFonts w:ascii="Calibri" w:eastAsia="Times New Roman" w:hAnsi="Calibri" w:cs="Times New Roman"/>
                <w:color w:val="000000"/>
                <w:lang w:val="en-MY" w:eastAsia="en-MY"/>
              </w:rPr>
            </w:pPr>
            <w:r w:rsidRPr="00057717">
              <w:rPr>
                <w:rFonts w:ascii="Calibri" w:eastAsia="Times New Roman" w:hAnsi="Calibri" w:cs="Times New Roman"/>
                <w:color w:val="000000"/>
                <w:lang w:val="en-MY" w:eastAsia="en-MY"/>
              </w:rPr>
              <w:t>0.00</w:t>
            </w:r>
          </w:p>
        </w:tc>
      </w:tr>
      <w:tr w:rsidR="00057717" w:rsidRPr="00057717" w:rsidTr="00057717">
        <w:trPr>
          <w:trHeight w:val="300"/>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rsidR="00057717" w:rsidRPr="00057717" w:rsidRDefault="00057717" w:rsidP="00057717">
            <w:pPr>
              <w:spacing w:after="0" w:line="240" w:lineRule="auto"/>
              <w:rPr>
                <w:rFonts w:ascii="Calibri" w:eastAsia="Times New Roman" w:hAnsi="Calibri" w:cs="Times New Roman"/>
                <w:color w:val="000000"/>
                <w:lang w:val="en-MY" w:eastAsia="en-MY"/>
              </w:rPr>
            </w:pPr>
            <w:r w:rsidRPr="00057717">
              <w:rPr>
                <w:rFonts w:ascii="Calibri" w:eastAsia="Times New Roman" w:hAnsi="Calibri" w:cs="Times New Roman"/>
                <w:color w:val="000000"/>
                <w:lang w:val="en-MY" w:eastAsia="en-MY"/>
              </w:rPr>
              <w:t>All students</w:t>
            </w:r>
          </w:p>
        </w:tc>
        <w:tc>
          <w:tcPr>
            <w:tcW w:w="960" w:type="dxa"/>
            <w:tcBorders>
              <w:top w:val="nil"/>
              <w:left w:val="nil"/>
              <w:bottom w:val="single" w:sz="4" w:space="0" w:color="auto"/>
              <w:right w:val="nil"/>
            </w:tcBorders>
            <w:shd w:val="clear" w:color="auto" w:fill="auto"/>
            <w:noWrap/>
            <w:vAlign w:val="bottom"/>
            <w:hideMark/>
          </w:tcPr>
          <w:p w:rsidR="00057717" w:rsidRPr="00057717" w:rsidRDefault="00057717" w:rsidP="00057717">
            <w:pPr>
              <w:spacing w:after="0" w:line="240" w:lineRule="auto"/>
              <w:jc w:val="right"/>
              <w:rPr>
                <w:rFonts w:ascii="Calibri" w:eastAsia="Times New Roman" w:hAnsi="Calibri" w:cs="Times New Roman"/>
                <w:color w:val="000000"/>
                <w:lang w:val="en-MY" w:eastAsia="en-MY"/>
              </w:rPr>
            </w:pPr>
            <w:r w:rsidRPr="00057717">
              <w:rPr>
                <w:rFonts w:ascii="Calibri" w:eastAsia="Times New Roman" w:hAnsi="Calibri" w:cs="Times New Roman"/>
                <w:color w:val="000000"/>
                <w:lang w:val="en-MY" w:eastAsia="en-MY"/>
              </w:rPr>
              <w:t>0.55</w:t>
            </w:r>
          </w:p>
        </w:tc>
        <w:tc>
          <w:tcPr>
            <w:tcW w:w="960" w:type="dxa"/>
            <w:tcBorders>
              <w:top w:val="nil"/>
              <w:left w:val="nil"/>
              <w:bottom w:val="single" w:sz="4" w:space="0" w:color="auto"/>
              <w:right w:val="nil"/>
            </w:tcBorders>
            <w:shd w:val="clear" w:color="auto" w:fill="auto"/>
            <w:noWrap/>
            <w:vAlign w:val="bottom"/>
            <w:hideMark/>
          </w:tcPr>
          <w:p w:rsidR="00057717" w:rsidRPr="00057717" w:rsidRDefault="00057717" w:rsidP="00057717">
            <w:pPr>
              <w:spacing w:after="0" w:line="240" w:lineRule="auto"/>
              <w:jc w:val="right"/>
              <w:rPr>
                <w:rFonts w:ascii="Calibri" w:eastAsia="Times New Roman" w:hAnsi="Calibri" w:cs="Times New Roman"/>
                <w:color w:val="000000"/>
                <w:lang w:val="en-MY" w:eastAsia="en-MY"/>
              </w:rPr>
            </w:pPr>
            <w:r w:rsidRPr="00057717">
              <w:rPr>
                <w:rFonts w:ascii="Calibri" w:eastAsia="Times New Roman" w:hAnsi="Calibri" w:cs="Times New Roman"/>
                <w:color w:val="000000"/>
                <w:lang w:val="en-MY" w:eastAsia="en-MY"/>
              </w:rPr>
              <w:t>0.20</w:t>
            </w:r>
          </w:p>
        </w:tc>
        <w:tc>
          <w:tcPr>
            <w:tcW w:w="960" w:type="dxa"/>
            <w:tcBorders>
              <w:top w:val="nil"/>
              <w:left w:val="nil"/>
              <w:bottom w:val="single" w:sz="4" w:space="0" w:color="auto"/>
              <w:right w:val="nil"/>
            </w:tcBorders>
            <w:shd w:val="clear" w:color="auto" w:fill="auto"/>
            <w:noWrap/>
            <w:vAlign w:val="bottom"/>
            <w:hideMark/>
          </w:tcPr>
          <w:p w:rsidR="00057717" w:rsidRPr="00057717" w:rsidRDefault="00057717" w:rsidP="00057717">
            <w:pPr>
              <w:spacing w:after="0" w:line="240" w:lineRule="auto"/>
              <w:jc w:val="right"/>
              <w:rPr>
                <w:rFonts w:ascii="Calibri" w:eastAsia="Times New Roman" w:hAnsi="Calibri" w:cs="Times New Roman"/>
                <w:color w:val="000000"/>
                <w:lang w:val="en-MY" w:eastAsia="en-MY"/>
              </w:rPr>
            </w:pPr>
            <w:r w:rsidRPr="00057717">
              <w:rPr>
                <w:rFonts w:ascii="Calibri" w:eastAsia="Times New Roman" w:hAnsi="Calibri" w:cs="Times New Roman"/>
                <w:color w:val="000000"/>
                <w:lang w:val="en-MY" w:eastAsia="en-MY"/>
              </w:rPr>
              <w:t>0.25</w:t>
            </w:r>
          </w:p>
        </w:tc>
        <w:tc>
          <w:tcPr>
            <w:tcW w:w="960" w:type="dxa"/>
            <w:tcBorders>
              <w:top w:val="nil"/>
              <w:left w:val="nil"/>
              <w:bottom w:val="single" w:sz="4" w:space="0" w:color="auto"/>
              <w:right w:val="single" w:sz="4" w:space="0" w:color="auto"/>
            </w:tcBorders>
            <w:shd w:val="clear" w:color="auto" w:fill="auto"/>
            <w:noWrap/>
            <w:vAlign w:val="bottom"/>
            <w:hideMark/>
          </w:tcPr>
          <w:p w:rsidR="00057717" w:rsidRPr="00057717" w:rsidRDefault="00057717" w:rsidP="00057717">
            <w:pPr>
              <w:spacing w:after="0" w:line="240" w:lineRule="auto"/>
              <w:jc w:val="right"/>
              <w:rPr>
                <w:rFonts w:ascii="Calibri" w:eastAsia="Times New Roman" w:hAnsi="Calibri" w:cs="Times New Roman"/>
                <w:color w:val="000000"/>
                <w:lang w:val="en-MY" w:eastAsia="en-MY"/>
              </w:rPr>
            </w:pPr>
            <w:r w:rsidRPr="00057717">
              <w:rPr>
                <w:rFonts w:ascii="Calibri" w:eastAsia="Times New Roman" w:hAnsi="Calibri" w:cs="Times New Roman"/>
                <w:color w:val="000000"/>
                <w:lang w:val="en-MY" w:eastAsia="en-MY"/>
              </w:rPr>
              <w:t>0.00</w:t>
            </w:r>
          </w:p>
        </w:tc>
      </w:tr>
    </w:tbl>
    <w:p w:rsidR="00404A7B" w:rsidRDefault="00404A7B" w:rsidP="005C59E8">
      <w:pPr>
        <w:autoSpaceDE w:val="0"/>
        <w:autoSpaceDN w:val="0"/>
        <w:adjustRightInd w:val="0"/>
        <w:spacing w:after="0" w:line="240" w:lineRule="auto"/>
        <w:rPr>
          <w:rFonts w:cs="Minion-Regular"/>
          <w:lang w:val="en-MY"/>
        </w:rPr>
      </w:pPr>
    </w:p>
    <w:p w:rsidR="00057717" w:rsidRDefault="00057717" w:rsidP="00057717">
      <w:r>
        <w:t>Item Difficulty           : 0.20</w:t>
      </w:r>
    </w:p>
    <w:p w:rsidR="00057717" w:rsidRDefault="00057717" w:rsidP="00057717">
      <w:r>
        <w:t xml:space="preserve">Item </w:t>
      </w:r>
      <w:proofErr w:type="gramStart"/>
      <w:r>
        <w:t>Discrimination :</w:t>
      </w:r>
      <w:proofErr w:type="gramEnd"/>
      <w:r w:rsidR="0014141C">
        <w:t xml:space="preserve"> 0.0</w:t>
      </w:r>
      <w:r>
        <w:t>0</w:t>
      </w:r>
    </w:p>
    <w:p w:rsidR="00057717" w:rsidRDefault="00057717" w:rsidP="00057717">
      <w:pPr>
        <w:autoSpaceDE w:val="0"/>
        <w:autoSpaceDN w:val="0"/>
        <w:adjustRightInd w:val="0"/>
        <w:spacing w:after="0" w:line="240" w:lineRule="auto"/>
      </w:pPr>
      <w:proofErr w:type="spellStart"/>
      <w:r>
        <w:t>Distractor</w:t>
      </w:r>
      <w:proofErr w:type="spellEnd"/>
      <w:r>
        <w:t xml:space="preserve"> Analysis   : </w:t>
      </w:r>
    </w:p>
    <w:p w:rsidR="00057717" w:rsidRDefault="00057717" w:rsidP="00057717">
      <w:pPr>
        <w:autoSpaceDE w:val="0"/>
        <w:autoSpaceDN w:val="0"/>
        <w:adjustRightInd w:val="0"/>
        <w:spacing w:after="0" w:line="240" w:lineRule="auto"/>
      </w:pPr>
    </w:p>
    <w:p w:rsidR="00057717" w:rsidRDefault="00057717" w:rsidP="00057717">
      <w:pPr>
        <w:pStyle w:val="ListParagraph"/>
        <w:numPr>
          <w:ilvl w:val="0"/>
          <w:numId w:val="3"/>
        </w:numPr>
        <w:autoSpaceDE w:val="0"/>
        <w:autoSpaceDN w:val="0"/>
        <w:adjustRightInd w:val="0"/>
        <w:spacing w:after="0" w:line="240" w:lineRule="auto"/>
        <w:rPr>
          <w:rFonts w:cs="Minion-Regular"/>
          <w:lang w:val="en-MY"/>
        </w:rPr>
      </w:pPr>
      <w:r>
        <w:t xml:space="preserve">Option A </w:t>
      </w:r>
      <w:r w:rsidRPr="006C209D">
        <w:t xml:space="preserve">is not a good </w:t>
      </w:r>
      <w:proofErr w:type="spellStart"/>
      <w:r w:rsidRPr="006C209D">
        <w:t>distractor</w:t>
      </w:r>
      <w:proofErr w:type="spellEnd"/>
      <w:r w:rsidRPr="006C209D">
        <w:t xml:space="preserve"> because </w:t>
      </w:r>
      <w:r w:rsidR="0014141C">
        <w:t>the better prepared student who chose it is greater than the less prepared students.</w:t>
      </w:r>
    </w:p>
    <w:p w:rsidR="0014141C" w:rsidRDefault="0014141C" w:rsidP="0014141C">
      <w:pPr>
        <w:pStyle w:val="ListParagraph"/>
        <w:numPr>
          <w:ilvl w:val="0"/>
          <w:numId w:val="3"/>
        </w:numPr>
        <w:autoSpaceDE w:val="0"/>
        <w:autoSpaceDN w:val="0"/>
        <w:adjustRightInd w:val="0"/>
        <w:spacing w:after="0" w:line="240" w:lineRule="auto"/>
        <w:rPr>
          <w:rFonts w:cs="Minion-Regular"/>
          <w:lang w:val="en-MY"/>
        </w:rPr>
      </w:pPr>
      <w:r>
        <w:t>Option C and D</w:t>
      </w:r>
      <w:r w:rsidRPr="006C209D">
        <w:t xml:space="preserve"> is not a good </w:t>
      </w:r>
      <w:proofErr w:type="spellStart"/>
      <w:r w:rsidRPr="006C209D">
        <w:t>distractor</w:t>
      </w:r>
      <w:proofErr w:type="spellEnd"/>
      <w:r w:rsidRPr="006C209D">
        <w:t xml:space="preserve"> because </w:t>
      </w:r>
      <w:r w:rsidRPr="00774147">
        <w:rPr>
          <w:rFonts w:cs="Minion-Regular"/>
          <w:lang w:val="en-MY"/>
        </w:rPr>
        <w:t>none of either the better-prepared or the less-prepared students chose it.</w:t>
      </w:r>
    </w:p>
    <w:p w:rsidR="00057717" w:rsidRPr="00404A7B" w:rsidRDefault="00057717" w:rsidP="0014141C">
      <w:pPr>
        <w:autoSpaceDE w:val="0"/>
        <w:autoSpaceDN w:val="0"/>
        <w:adjustRightInd w:val="0"/>
        <w:spacing w:after="0" w:line="240" w:lineRule="auto"/>
        <w:rPr>
          <w:rFonts w:cs="Minion-Regular"/>
          <w:lang w:val="en-MY"/>
        </w:rPr>
      </w:pPr>
    </w:p>
    <w:tbl>
      <w:tblPr>
        <w:tblW w:w="5120" w:type="dxa"/>
        <w:tblInd w:w="93" w:type="dxa"/>
        <w:tblLook w:val="04A0"/>
      </w:tblPr>
      <w:tblGrid>
        <w:gridCol w:w="1280"/>
        <w:gridCol w:w="960"/>
        <w:gridCol w:w="960"/>
        <w:gridCol w:w="960"/>
        <w:gridCol w:w="960"/>
      </w:tblGrid>
      <w:tr w:rsidR="0014141C" w:rsidRPr="0014141C" w:rsidTr="0014141C">
        <w:trPr>
          <w:trHeight w:val="300"/>
        </w:trPr>
        <w:tc>
          <w:tcPr>
            <w:tcW w:w="1280" w:type="dxa"/>
            <w:tcBorders>
              <w:top w:val="nil"/>
              <w:left w:val="nil"/>
              <w:bottom w:val="nil"/>
              <w:right w:val="nil"/>
            </w:tcBorders>
            <w:shd w:val="clear" w:color="auto" w:fill="auto"/>
            <w:noWrap/>
            <w:vAlign w:val="bottom"/>
            <w:hideMark/>
          </w:tcPr>
          <w:p w:rsidR="0014141C" w:rsidRPr="0014141C" w:rsidRDefault="0014141C" w:rsidP="0014141C">
            <w:pPr>
              <w:spacing w:after="0" w:line="240" w:lineRule="auto"/>
              <w:rPr>
                <w:rFonts w:ascii="Calibri" w:eastAsia="Times New Roman" w:hAnsi="Calibri" w:cs="Times New Roman"/>
                <w:b/>
                <w:bCs/>
                <w:color w:val="000000"/>
                <w:lang w:val="en-MY" w:eastAsia="en-MY"/>
              </w:rPr>
            </w:pPr>
            <w:r w:rsidRPr="0014141C">
              <w:rPr>
                <w:rFonts w:ascii="Calibri" w:eastAsia="Times New Roman" w:hAnsi="Calibri" w:cs="Times New Roman"/>
                <w:b/>
                <w:bCs/>
                <w:color w:val="000000"/>
                <w:lang w:val="en-MY" w:eastAsia="en-MY"/>
              </w:rPr>
              <w:t>Item 8</w:t>
            </w:r>
          </w:p>
        </w:tc>
        <w:tc>
          <w:tcPr>
            <w:tcW w:w="960" w:type="dxa"/>
            <w:tcBorders>
              <w:top w:val="nil"/>
              <w:left w:val="nil"/>
              <w:bottom w:val="nil"/>
              <w:right w:val="nil"/>
            </w:tcBorders>
            <w:shd w:val="clear" w:color="auto" w:fill="auto"/>
            <w:noWrap/>
            <w:vAlign w:val="bottom"/>
            <w:hideMark/>
          </w:tcPr>
          <w:p w:rsidR="0014141C" w:rsidRPr="0014141C" w:rsidRDefault="0014141C" w:rsidP="0014141C">
            <w:pPr>
              <w:spacing w:after="0" w:line="240" w:lineRule="auto"/>
              <w:rPr>
                <w:rFonts w:ascii="Calibri" w:eastAsia="Times New Roman" w:hAnsi="Calibri" w:cs="Times New Roman"/>
                <w:color w:val="000000"/>
                <w:lang w:val="en-MY" w:eastAsia="en-MY"/>
              </w:rPr>
            </w:pPr>
          </w:p>
        </w:tc>
        <w:tc>
          <w:tcPr>
            <w:tcW w:w="960" w:type="dxa"/>
            <w:tcBorders>
              <w:top w:val="nil"/>
              <w:left w:val="nil"/>
              <w:bottom w:val="nil"/>
              <w:right w:val="nil"/>
            </w:tcBorders>
            <w:shd w:val="clear" w:color="auto" w:fill="auto"/>
            <w:noWrap/>
            <w:vAlign w:val="bottom"/>
            <w:hideMark/>
          </w:tcPr>
          <w:p w:rsidR="0014141C" w:rsidRPr="0014141C" w:rsidRDefault="0014141C" w:rsidP="0014141C">
            <w:pPr>
              <w:spacing w:after="0" w:line="240" w:lineRule="auto"/>
              <w:rPr>
                <w:rFonts w:ascii="Calibri" w:eastAsia="Times New Roman" w:hAnsi="Calibri" w:cs="Times New Roman"/>
                <w:color w:val="000000"/>
                <w:lang w:val="en-MY" w:eastAsia="en-MY"/>
              </w:rPr>
            </w:pPr>
          </w:p>
        </w:tc>
        <w:tc>
          <w:tcPr>
            <w:tcW w:w="960" w:type="dxa"/>
            <w:tcBorders>
              <w:top w:val="nil"/>
              <w:left w:val="nil"/>
              <w:bottom w:val="nil"/>
              <w:right w:val="nil"/>
            </w:tcBorders>
            <w:shd w:val="clear" w:color="auto" w:fill="auto"/>
            <w:noWrap/>
            <w:vAlign w:val="bottom"/>
            <w:hideMark/>
          </w:tcPr>
          <w:p w:rsidR="0014141C" w:rsidRPr="0014141C" w:rsidRDefault="0014141C" w:rsidP="0014141C">
            <w:pPr>
              <w:spacing w:after="0" w:line="240" w:lineRule="auto"/>
              <w:rPr>
                <w:rFonts w:ascii="Calibri" w:eastAsia="Times New Roman" w:hAnsi="Calibri" w:cs="Times New Roman"/>
                <w:color w:val="000000"/>
                <w:lang w:val="en-MY" w:eastAsia="en-MY"/>
              </w:rPr>
            </w:pPr>
          </w:p>
        </w:tc>
        <w:tc>
          <w:tcPr>
            <w:tcW w:w="960" w:type="dxa"/>
            <w:tcBorders>
              <w:top w:val="nil"/>
              <w:left w:val="nil"/>
              <w:bottom w:val="nil"/>
              <w:right w:val="nil"/>
            </w:tcBorders>
            <w:shd w:val="clear" w:color="auto" w:fill="auto"/>
            <w:noWrap/>
            <w:vAlign w:val="bottom"/>
            <w:hideMark/>
          </w:tcPr>
          <w:p w:rsidR="0014141C" w:rsidRPr="0014141C" w:rsidRDefault="0014141C" w:rsidP="0014141C">
            <w:pPr>
              <w:spacing w:after="0" w:line="240" w:lineRule="auto"/>
              <w:rPr>
                <w:rFonts w:ascii="Calibri" w:eastAsia="Times New Roman" w:hAnsi="Calibri" w:cs="Times New Roman"/>
                <w:color w:val="000000"/>
                <w:lang w:val="en-MY" w:eastAsia="en-MY"/>
              </w:rPr>
            </w:pPr>
          </w:p>
        </w:tc>
      </w:tr>
      <w:tr w:rsidR="0014141C" w:rsidRPr="0014141C" w:rsidTr="0014141C">
        <w:trPr>
          <w:trHeight w:val="3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141C" w:rsidRPr="0014141C" w:rsidRDefault="0014141C" w:rsidP="0014141C">
            <w:pPr>
              <w:spacing w:after="0" w:line="240" w:lineRule="auto"/>
              <w:rPr>
                <w:rFonts w:ascii="Calibri" w:eastAsia="Times New Roman" w:hAnsi="Calibri" w:cs="Times New Roman"/>
                <w:color w:val="000000"/>
                <w:lang w:val="en-MY" w:eastAsia="en-MY"/>
              </w:rPr>
            </w:pPr>
            <w:r w:rsidRPr="0014141C">
              <w:rPr>
                <w:rFonts w:ascii="Calibri" w:eastAsia="Times New Roman" w:hAnsi="Calibri" w:cs="Times New Roman"/>
                <w:color w:val="000000"/>
                <w:lang w:val="en-MY" w:eastAsia="en-MY"/>
              </w:rPr>
              <w:t>Students</w:t>
            </w:r>
          </w:p>
        </w:tc>
        <w:tc>
          <w:tcPr>
            <w:tcW w:w="960" w:type="dxa"/>
            <w:tcBorders>
              <w:top w:val="single" w:sz="4" w:space="0" w:color="auto"/>
              <w:left w:val="nil"/>
              <w:bottom w:val="single" w:sz="4" w:space="0" w:color="auto"/>
              <w:right w:val="nil"/>
            </w:tcBorders>
            <w:shd w:val="clear" w:color="auto" w:fill="auto"/>
            <w:noWrap/>
            <w:vAlign w:val="bottom"/>
            <w:hideMark/>
          </w:tcPr>
          <w:p w:rsidR="0014141C" w:rsidRPr="0014141C" w:rsidRDefault="0014141C" w:rsidP="0014141C">
            <w:pPr>
              <w:spacing w:after="0" w:line="240" w:lineRule="auto"/>
              <w:rPr>
                <w:rFonts w:ascii="Calibri" w:eastAsia="Times New Roman" w:hAnsi="Calibri" w:cs="Times New Roman"/>
                <w:color w:val="000000"/>
                <w:lang w:val="en-MY" w:eastAsia="en-MY"/>
              </w:rPr>
            </w:pPr>
            <w:r w:rsidRPr="0014141C">
              <w:rPr>
                <w:rFonts w:ascii="Calibri" w:eastAsia="Times New Roman" w:hAnsi="Calibri" w:cs="Times New Roman"/>
                <w:color w:val="000000"/>
                <w:lang w:val="en-MY" w:eastAsia="en-MY"/>
              </w:rPr>
              <w:t>*A</w:t>
            </w:r>
          </w:p>
        </w:tc>
        <w:tc>
          <w:tcPr>
            <w:tcW w:w="960" w:type="dxa"/>
            <w:tcBorders>
              <w:top w:val="single" w:sz="4" w:space="0" w:color="auto"/>
              <w:left w:val="nil"/>
              <w:bottom w:val="single" w:sz="4" w:space="0" w:color="auto"/>
              <w:right w:val="nil"/>
            </w:tcBorders>
            <w:shd w:val="clear" w:color="auto" w:fill="auto"/>
            <w:noWrap/>
            <w:vAlign w:val="bottom"/>
            <w:hideMark/>
          </w:tcPr>
          <w:p w:rsidR="0014141C" w:rsidRPr="0014141C" w:rsidRDefault="0014141C" w:rsidP="0014141C">
            <w:pPr>
              <w:spacing w:after="0" w:line="240" w:lineRule="auto"/>
              <w:rPr>
                <w:rFonts w:ascii="Calibri" w:eastAsia="Times New Roman" w:hAnsi="Calibri" w:cs="Times New Roman"/>
                <w:color w:val="000000"/>
                <w:lang w:val="en-MY" w:eastAsia="en-MY"/>
              </w:rPr>
            </w:pPr>
            <w:r w:rsidRPr="0014141C">
              <w:rPr>
                <w:rFonts w:ascii="Calibri" w:eastAsia="Times New Roman" w:hAnsi="Calibri" w:cs="Times New Roman"/>
                <w:color w:val="000000"/>
                <w:lang w:val="en-MY" w:eastAsia="en-MY"/>
              </w:rPr>
              <w:t>B</w:t>
            </w:r>
          </w:p>
        </w:tc>
        <w:tc>
          <w:tcPr>
            <w:tcW w:w="960" w:type="dxa"/>
            <w:tcBorders>
              <w:top w:val="single" w:sz="4" w:space="0" w:color="auto"/>
              <w:left w:val="nil"/>
              <w:bottom w:val="single" w:sz="4" w:space="0" w:color="auto"/>
              <w:right w:val="nil"/>
            </w:tcBorders>
            <w:shd w:val="clear" w:color="auto" w:fill="auto"/>
            <w:noWrap/>
            <w:vAlign w:val="bottom"/>
            <w:hideMark/>
          </w:tcPr>
          <w:p w:rsidR="0014141C" w:rsidRPr="0014141C" w:rsidRDefault="0014141C" w:rsidP="0014141C">
            <w:pPr>
              <w:spacing w:after="0" w:line="240" w:lineRule="auto"/>
              <w:rPr>
                <w:rFonts w:ascii="Calibri" w:eastAsia="Times New Roman" w:hAnsi="Calibri" w:cs="Times New Roman"/>
                <w:color w:val="000000"/>
                <w:lang w:val="en-MY" w:eastAsia="en-MY"/>
              </w:rPr>
            </w:pPr>
            <w:r w:rsidRPr="0014141C">
              <w:rPr>
                <w:rFonts w:ascii="Calibri" w:eastAsia="Times New Roman" w:hAnsi="Calibri" w:cs="Times New Roman"/>
                <w:color w:val="000000"/>
                <w:lang w:val="en-MY" w:eastAsia="en-MY"/>
              </w:rPr>
              <w:t>C</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14141C" w:rsidRPr="0014141C" w:rsidRDefault="0014141C" w:rsidP="0014141C">
            <w:pPr>
              <w:spacing w:after="0" w:line="240" w:lineRule="auto"/>
              <w:rPr>
                <w:rFonts w:ascii="Calibri" w:eastAsia="Times New Roman" w:hAnsi="Calibri" w:cs="Times New Roman"/>
                <w:color w:val="000000"/>
                <w:lang w:val="en-MY" w:eastAsia="en-MY"/>
              </w:rPr>
            </w:pPr>
            <w:r w:rsidRPr="0014141C">
              <w:rPr>
                <w:rFonts w:ascii="Calibri" w:eastAsia="Times New Roman" w:hAnsi="Calibri" w:cs="Times New Roman"/>
                <w:color w:val="000000"/>
                <w:lang w:val="en-MY" w:eastAsia="en-MY"/>
              </w:rPr>
              <w:t>D</w:t>
            </w:r>
          </w:p>
        </w:tc>
      </w:tr>
      <w:tr w:rsidR="0014141C" w:rsidRPr="0014141C" w:rsidTr="0014141C">
        <w:trPr>
          <w:trHeight w:val="300"/>
        </w:trPr>
        <w:tc>
          <w:tcPr>
            <w:tcW w:w="1280" w:type="dxa"/>
            <w:tcBorders>
              <w:top w:val="nil"/>
              <w:left w:val="single" w:sz="4" w:space="0" w:color="auto"/>
              <w:bottom w:val="nil"/>
              <w:right w:val="single" w:sz="4" w:space="0" w:color="auto"/>
            </w:tcBorders>
            <w:shd w:val="clear" w:color="auto" w:fill="auto"/>
            <w:noWrap/>
            <w:vAlign w:val="bottom"/>
            <w:hideMark/>
          </w:tcPr>
          <w:p w:rsidR="0014141C" w:rsidRPr="0014141C" w:rsidRDefault="0014141C" w:rsidP="0014141C">
            <w:pPr>
              <w:spacing w:after="0" w:line="240" w:lineRule="auto"/>
              <w:rPr>
                <w:rFonts w:ascii="Calibri" w:eastAsia="Times New Roman" w:hAnsi="Calibri" w:cs="Times New Roman"/>
                <w:color w:val="000000"/>
                <w:lang w:val="en-MY" w:eastAsia="en-MY"/>
              </w:rPr>
            </w:pPr>
            <w:r w:rsidRPr="0014141C">
              <w:rPr>
                <w:rFonts w:ascii="Calibri" w:eastAsia="Times New Roman" w:hAnsi="Calibri" w:cs="Times New Roman"/>
                <w:color w:val="000000"/>
                <w:lang w:val="en-MY" w:eastAsia="en-MY"/>
              </w:rPr>
              <w:t>upper 25%</w:t>
            </w:r>
          </w:p>
        </w:tc>
        <w:tc>
          <w:tcPr>
            <w:tcW w:w="960" w:type="dxa"/>
            <w:tcBorders>
              <w:top w:val="nil"/>
              <w:left w:val="nil"/>
              <w:bottom w:val="nil"/>
              <w:right w:val="nil"/>
            </w:tcBorders>
            <w:shd w:val="clear" w:color="auto" w:fill="auto"/>
            <w:noWrap/>
            <w:vAlign w:val="bottom"/>
            <w:hideMark/>
          </w:tcPr>
          <w:p w:rsidR="0014141C" w:rsidRPr="0014141C" w:rsidRDefault="0014141C" w:rsidP="0014141C">
            <w:pPr>
              <w:spacing w:after="0" w:line="240" w:lineRule="auto"/>
              <w:jc w:val="right"/>
              <w:rPr>
                <w:rFonts w:ascii="Calibri" w:eastAsia="Times New Roman" w:hAnsi="Calibri" w:cs="Times New Roman"/>
                <w:color w:val="000000"/>
                <w:lang w:val="en-MY" w:eastAsia="en-MY"/>
              </w:rPr>
            </w:pPr>
            <w:r w:rsidRPr="0014141C">
              <w:rPr>
                <w:rFonts w:ascii="Calibri" w:eastAsia="Times New Roman" w:hAnsi="Calibri" w:cs="Times New Roman"/>
                <w:color w:val="000000"/>
                <w:lang w:val="en-MY" w:eastAsia="en-MY"/>
              </w:rPr>
              <w:t>1.00</w:t>
            </w:r>
          </w:p>
        </w:tc>
        <w:tc>
          <w:tcPr>
            <w:tcW w:w="960" w:type="dxa"/>
            <w:tcBorders>
              <w:top w:val="nil"/>
              <w:left w:val="nil"/>
              <w:bottom w:val="nil"/>
              <w:right w:val="nil"/>
            </w:tcBorders>
            <w:shd w:val="clear" w:color="auto" w:fill="auto"/>
            <w:noWrap/>
            <w:vAlign w:val="bottom"/>
            <w:hideMark/>
          </w:tcPr>
          <w:p w:rsidR="0014141C" w:rsidRPr="0014141C" w:rsidRDefault="0014141C" w:rsidP="0014141C">
            <w:pPr>
              <w:spacing w:after="0" w:line="240" w:lineRule="auto"/>
              <w:jc w:val="right"/>
              <w:rPr>
                <w:rFonts w:ascii="Calibri" w:eastAsia="Times New Roman" w:hAnsi="Calibri" w:cs="Times New Roman"/>
                <w:color w:val="000000"/>
                <w:lang w:val="en-MY" w:eastAsia="en-MY"/>
              </w:rPr>
            </w:pPr>
            <w:r w:rsidRPr="0014141C">
              <w:rPr>
                <w:rFonts w:ascii="Calibri" w:eastAsia="Times New Roman" w:hAnsi="Calibri" w:cs="Times New Roman"/>
                <w:color w:val="000000"/>
                <w:lang w:val="en-MY" w:eastAsia="en-MY"/>
              </w:rPr>
              <w:t>0.00</w:t>
            </w:r>
          </w:p>
        </w:tc>
        <w:tc>
          <w:tcPr>
            <w:tcW w:w="960" w:type="dxa"/>
            <w:tcBorders>
              <w:top w:val="nil"/>
              <w:left w:val="nil"/>
              <w:bottom w:val="nil"/>
              <w:right w:val="nil"/>
            </w:tcBorders>
            <w:shd w:val="clear" w:color="auto" w:fill="auto"/>
            <w:noWrap/>
            <w:vAlign w:val="bottom"/>
            <w:hideMark/>
          </w:tcPr>
          <w:p w:rsidR="0014141C" w:rsidRPr="0014141C" w:rsidRDefault="0014141C" w:rsidP="0014141C">
            <w:pPr>
              <w:spacing w:after="0" w:line="240" w:lineRule="auto"/>
              <w:jc w:val="right"/>
              <w:rPr>
                <w:rFonts w:ascii="Calibri" w:eastAsia="Times New Roman" w:hAnsi="Calibri" w:cs="Times New Roman"/>
                <w:color w:val="000000"/>
                <w:lang w:val="en-MY" w:eastAsia="en-MY"/>
              </w:rPr>
            </w:pPr>
            <w:r w:rsidRPr="0014141C">
              <w:rPr>
                <w:rFonts w:ascii="Calibri" w:eastAsia="Times New Roman" w:hAnsi="Calibri" w:cs="Times New Roman"/>
                <w:color w:val="000000"/>
                <w:lang w:val="en-MY" w:eastAsia="en-MY"/>
              </w:rPr>
              <w:t>0.00</w:t>
            </w:r>
          </w:p>
        </w:tc>
        <w:tc>
          <w:tcPr>
            <w:tcW w:w="960" w:type="dxa"/>
            <w:tcBorders>
              <w:top w:val="nil"/>
              <w:left w:val="nil"/>
              <w:bottom w:val="nil"/>
              <w:right w:val="single" w:sz="4" w:space="0" w:color="auto"/>
            </w:tcBorders>
            <w:shd w:val="clear" w:color="auto" w:fill="auto"/>
            <w:noWrap/>
            <w:vAlign w:val="bottom"/>
            <w:hideMark/>
          </w:tcPr>
          <w:p w:rsidR="0014141C" w:rsidRPr="0014141C" w:rsidRDefault="0014141C" w:rsidP="0014141C">
            <w:pPr>
              <w:spacing w:after="0" w:line="240" w:lineRule="auto"/>
              <w:jc w:val="right"/>
              <w:rPr>
                <w:rFonts w:ascii="Calibri" w:eastAsia="Times New Roman" w:hAnsi="Calibri" w:cs="Times New Roman"/>
                <w:color w:val="000000"/>
                <w:lang w:val="en-MY" w:eastAsia="en-MY"/>
              </w:rPr>
            </w:pPr>
            <w:r w:rsidRPr="0014141C">
              <w:rPr>
                <w:rFonts w:ascii="Calibri" w:eastAsia="Times New Roman" w:hAnsi="Calibri" w:cs="Times New Roman"/>
                <w:color w:val="000000"/>
                <w:lang w:val="en-MY" w:eastAsia="en-MY"/>
              </w:rPr>
              <w:t>0.00</w:t>
            </w:r>
          </w:p>
        </w:tc>
      </w:tr>
      <w:tr w:rsidR="0014141C" w:rsidRPr="0014141C" w:rsidTr="0014141C">
        <w:trPr>
          <w:trHeight w:val="300"/>
        </w:trPr>
        <w:tc>
          <w:tcPr>
            <w:tcW w:w="1280" w:type="dxa"/>
            <w:tcBorders>
              <w:top w:val="nil"/>
              <w:left w:val="single" w:sz="4" w:space="0" w:color="auto"/>
              <w:bottom w:val="nil"/>
              <w:right w:val="single" w:sz="4" w:space="0" w:color="auto"/>
            </w:tcBorders>
            <w:shd w:val="clear" w:color="auto" w:fill="auto"/>
            <w:noWrap/>
            <w:vAlign w:val="bottom"/>
            <w:hideMark/>
          </w:tcPr>
          <w:p w:rsidR="0014141C" w:rsidRPr="0014141C" w:rsidRDefault="0014141C" w:rsidP="0014141C">
            <w:pPr>
              <w:spacing w:after="0" w:line="240" w:lineRule="auto"/>
              <w:rPr>
                <w:rFonts w:ascii="Calibri" w:eastAsia="Times New Roman" w:hAnsi="Calibri" w:cs="Times New Roman"/>
                <w:color w:val="000000"/>
                <w:lang w:val="en-MY" w:eastAsia="en-MY"/>
              </w:rPr>
            </w:pPr>
            <w:r w:rsidRPr="0014141C">
              <w:rPr>
                <w:rFonts w:ascii="Calibri" w:eastAsia="Times New Roman" w:hAnsi="Calibri" w:cs="Times New Roman"/>
                <w:color w:val="000000"/>
                <w:lang w:val="en-MY" w:eastAsia="en-MY"/>
              </w:rPr>
              <w:t>lower 25%</w:t>
            </w:r>
          </w:p>
        </w:tc>
        <w:tc>
          <w:tcPr>
            <w:tcW w:w="960" w:type="dxa"/>
            <w:tcBorders>
              <w:top w:val="nil"/>
              <w:left w:val="nil"/>
              <w:bottom w:val="nil"/>
              <w:right w:val="nil"/>
            </w:tcBorders>
            <w:shd w:val="clear" w:color="auto" w:fill="auto"/>
            <w:noWrap/>
            <w:vAlign w:val="bottom"/>
            <w:hideMark/>
          </w:tcPr>
          <w:p w:rsidR="0014141C" w:rsidRPr="0014141C" w:rsidRDefault="0014141C" w:rsidP="0014141C">
            <w:pPr>
              <w:spacing w:after="0" w:line="240" w:lineRule="auto"/>
              <w:jc w:val="right"/>
              <w:rPr>
                <w:rFonts w:ascii="Calibri" w:eastAsia="Times New Roman" w:hAnsi="Calibri" w:cs="Times New Roman"/>
                <w:color w:val="000000"/>
                <w:lang w:val="en-MY" w:eastAsia="en-MY"/>
              </w:rPr>
            </w:pPr>
            <w:r w:rsidRPr="0014141C">
              <w:rPr>
                <w:rFonts w:ascii="Calibri" w:eastAsia="Times New Roman" w:hAnsi="Calibri" w:cs="Times New Roman"/>
                <w:color w:val="000000"/>
                <w:lang w:val="en-MY" w:eastAsia="en-MY"/>
              </w:rPr>
              <w:t>0.60</w:t>
            </w:r>
          </w:p>
        </w:tc>
        <w:tc>
          <w:tcPr>
            <w:tcW w:w="960" w:type="dxa"/>
            <w:tcBorders>
              <w:top w:val="nil"/>
              <w:left w:val="nil"/>
              <w:bottom w:val="nil"/>
              <w:right w:val="nil"/>
            </w:tcBorders>
            <w:shd w:val="clear" w:color="auto" w:fill="auto"/>
            <w:noWrap/>
            <w:vAlign w:val="bottom"/>
            <w:hideMark/>
          </w:tcPr>
          <w:p w:rsidR="0014141C" w:rsidRPr="0014141C" w:rsidRDefault="0014141C" w:rsidP="0014141C">
            <w:pPr>
              <w:spacing w:after="0" w:line="240" w:lineRule="auto"/>
              <w:jc w:val="right"/>
              <w:rPr>
                <w:rFonts w:ascii="Calibri" w:eastAsia="Times New Roman" w:hAnsi="Calibri" w:cs="Times New Roman"/>
                <w:color w:val="000000"/>
                <w:lang w:val="en-MY" w:eastAsia="en-MY"/>
              </w:rPr>
            </w:pPr>
            <w:r w:rsidRPr="0014141C">
              <w:rPr>
                <w:rFonts w:ascii="Calibri" w:eastAsia="Times New Roman" w:hAnsi="Calibri" w:cs="Times New Roman"/>
                <w:color w:val="000000"/>
                <w:lang w:val="en-MY" w:eastAsia="en-MY"/>
              </w:rPr>
              <w:t>0.20</w:t>
            </w:r>
          </w:p>
        </w:tc>
        <w:tc>
          <w:tcPr>
            <w:tcW w:w="960" w:type="dxa"/>
            <w:tcBorders>
              <w:top w:val="nil"/>
              <w:left w:val="nil"/>
              <w:bottom w:val="nil"/>
              <w:right w:val="nil"/>
            </w:tcBorders>
            <w:shd w:val="clear" w:color="auto" w:fill="auto"/>
            <w:noWrap/>
            <w:vAlign w:val="bottom"/>
            <w:hideMark/>
          </w:tcPr>
          <w:p w:rsidR="0014141C" w:rsidRPr="0014141C" w:rsidRDefault="0014141C" w:rsidP="0014141C">
            <w:pPr>
              <w:spacing w:after="0" w:line="240" w:lineRule="auto"/>
              <w:jc w:val="right"/>
              <w:rPr>
                <w:rFonts w:ascii="Calibri" w:eastAsia="Times New Roman" w:hAnsi="Calibri" w:cs="Times New Roman"/>
                <w:color w:val="000000"/>
                <w:lang w:val="en-MY" w:eastAsia="en-MY"/>
              </w:rPr>
            </w:pPr>
            <w:r w:rsidRPr="0014141C">
              <w:rPr>
                <w:rFonts w:ascii="Calibri" w:eastAsia="Times New Roman" w:hAnsi="Calibri" w:cs="Times New Roman"/>
                <w:color w:val="000000"/>
                <w:lang w:val="en-MY" w:eastAsia="en-MY"/>
              </w:rPr>
              <w:t>0.00</w:t>
            </w:r>
          </w:p>
        </w:tc>
        <w:tc>
          <w:tcPr>
            <w:tcW w:w="960" w:type="dxa"/>
            <w:tcBorders>
              <w:top w:val="nil"/>
              <w:left w:val="nil"/>
              <w:bottom w:val="nil"/>
              <w:right w:val="single" w:sz="4" w:space="0" w:color="auto"/>
            </w:tcBorders>
            <w:shd w:val="clear" w:color="auto" w:fill="auto"/>
            <w:noWrap/>
            <w:vAlign w:val="bottom"/>
            <w:hideMark/>
          </w:tcPr>
          <w:p w:rsidR="0014141C" w:rsidRPr="0014141C" w:rsidRDefault="0014141C" w:rsidP="0014141C">
            <w:pPr>
              <w:spacing w:after="0" w:line="240" w:lineRule="auto"/>
              <w:jc w:val="right"/>
              <w:rPr>
                <w:rFonts w:ascii="Calibri" w:eastAsia="Times New Roman" w:hAnsi="Calibri" w:cs="Times New Roman"/>
                <w:color w:val="000000"/>
                <w:lang w:val="en-MY" w:eastAsia="en-MY"/>
              </w:rPr>
            </w:pPr>
            <w:r w:rsidRPr="0014141C">
              <w:rPr>
                <w:rFonts w:ascii="Calibri" w:eastAsia="Times New Roman" w:hAnsi="Calibri" w:cs="Times New Roman"/>
                <w:color w:val="000000"/>
                <w:lang w:val="en-MY" w:eastAsia="en-MY"/>
              </w:rPr>
              <w:t>0.20</w:t>
            </w:r>
          </w:p>
        </w:tc>
      </w:tr>
      <w:tr w:rsidR="0014141C" w:rsidRPr="0014141C" w:rsidTr="0014141C">
        <w:trPr>
          <w:trHeight w:val="300"/>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rsidR="0014141C" w:rsidRPr="0014141C" w:rsidRDefault="0014141C" w:rsidP="0014141C">
            <w:pPr>
              <w:spacing w:after="0" w:line="240" w:lineRule="auto"/>
              <w:rPr>
                <w:rFonts w:ascii="Calibri" w:eastAsia="Times New Roman" w:hAnsi="Calibri" w:cs="Times New Roman"/>
                <w:color w:val="000000"/>
                <w:lang w:val="en-MY" w:eastAsia="en-MY"/>
              </w:rPr>
            </w:pPr>
            <w:r w:rsidRPr="0014141C">
              <w:rPr>
                <w:rFonts w:ascii="Calibri" w:eastAsia="Times New Roman" w:hAnsi="Calibri" w:cs="Times New Roman"/>
                <w:color w:val="000000"/>
                <w:lang w:val="en-MY" w:eastAsia="en-MY"/>
              </w:rPr>
              <w:t>All students</w:t>
            </w:r>
          </w:p>
        </w:tc>
        <w:tc>
          <w:tcPr>
            <w:tcW w:w="960" w:type="dxa"/>
            <w:tcBorders>
              <w:top w:val="nil"/>
              <w:left w:val="nil"/>
              <w:bottom w:val="single" w:sz="4" w:space="0" w:color="auto"/>
              <w:right w:val="nil"/>
            </w:tcBorders>
            <w:shd w:val="clear" w:color="auto" w:fill="auto"/>
            <w:noWrap/>
            <w:vAlign w:val="bottom"/>
            <w:hideMark/>
          </w:tcPr>
          <w:p w:rsidR="0014141C" w:rsidRPr="0014141C" w:rsidRDefault="0014141C" w:rsidP="0014141C">
            <w:pPr>
              <w:spacing w:after="0" w:line="240" w:lineRule="auto"/>
              <w:jc w:val="right"/>
              <w:rPr>
                <w:rFonts w:ascii="Calibri" w:eastAsia="Times New Roman" w:hAnsi="Calibri" w:cs="Times New Roman"/>
                <w:color w:val="000000"/>
                <w:lang w:val="en-MY" w:eastAsia="en-MY"/>
              </w:rPr>
            </w:pPr>
            <w:r w:rsidRPr="0014141C">
              <w:rPr>
                <w:rFonts w:ascii="Calibri" w:eastAsia="Times New Roman" w:hAnsi="Calibri" w:cs="Times New Roman"/>
                <w:color w:val="000000"/>
                <w:lang w:val="en-MY" w:eastAsia="en-MY"/>
              </w:rPr>
              <w:t>0.90</w:t>
            </w:r>
          </w:p>
        </w:tc>
        <w:tc>
          <w:tcPr>
            <w:tcW w:w="960" w:type="dxa"/>
            <w:tcBorders>
              <w:top w:val="nil"/>
              <w:left w:val="nil"/>
              <w:bottom w:val="single" w:sz="4" w:space="0" w:color="auto"/>
              <w:right w:val="nil"/>
            </w:tcBorders>
            <w:shd w:val="clear" w:color="auto" w:fill="auto"/>
            <w:noWrap/>
            <w:vAlign w:val="bottom"/>
            <w:hideMark/>
          </w:tcPr>
          <w:p w:rsidR="0014141C" w:rsidRPr="0014141C" w:rsidRDefault="0014141C" w:rsidP="0014141C">
            <w:pPr>
              <w:spacing w:after="0" w:line="240" w:lineRule="auto"/>
              <w:jc w:val="right"/>
              <w:rPr>
                <w:rFonts w:ascii="Calibri" w:eastAsia="Times New Roman" w:hAnsi="Calibri" w:cs="Times New Roman"/>
                <w:color w:val="000000"/>
                <w:lang w:val="en-MY" w:eastAsia="en-MY"/>
              </w:rPr>
            </w:pPr>
            <w:r w:rsidRPr="0014141C">
              <w:rPr>
                <w:rFonts w:ascii="Calibri" w:eastAsia="Times New Roman" w:hAnsi="Calibri" w:cs="Times New Roman"/>
                <w:color w:val="000000"/>
                <w:lang w:val="en-MY" w:eastAsia="en-MY"/>
              </w:rPr>
              <w:t>0.05</w:t>
            </w:r>
          </w:p>
        </w:tc>
        <w:tc>
          <w:tcPr>
            <w:tcW w:w="960" w:type="dxa"/>
            <w:tcBorders>
              <w:top w:val="nil"/>
              <w:left w:val="nil"/>
              <w:bottom w:val="single" w:sz="4" w:space="0" w:color="auto"/>
              <w:right w:val="nil"/>
            </w:tcBorders>
            <w:shd w:val="clear" w:color="auto" w:fill="auto"/>
            <w:noWrap/>
            <w:vAlign w:val="bottom"/>
            <w:hideMark/>
          </w:tcPr>
          <w:p w:rsidR="0014141C" w:rsidRPr="0014141C" w:rsidRDefault="0014141C" w:rsidP="0014141C">
            <w:pPr>
              <w:spacing w:after="0" w:line="240" w:lineRule="auto"/>
              <w:jc w:val="right"/>
              <w:rPr>
                <w:rFonts w:ascii="Calibri" w:eastAsia="Times New Roman" w:hAnsi="Calibri" w:cs="Times New Roman"/>
                <w:color w:val="000000"/>
                <w:lang w:val="en-MY" w:eastAsia="en-MY"/>
              </w:rPr>
            </w:pPr>
            <w:r w:rsidRPr="0014141C">
              <w:rPr>
                <w:rFonts w:ascii="Calibri" w:eastAsia="Times New Roman" w:hAnsi="Calibri" w:cs="Times New Roman"/>
                <w:color w:val="000000"/>
                <w:lang w:val="en-MY" w:eastAsia="en-MY"/>
              </w:rPr>
              <w:t>0.00</w:t>
            </w:r>
          </w:p>
        </w:tc>
        <w:tc>
          <w:tcPr>
            <w:tcW w:w="960" w:type="dxa"/>
            <w:tcBorders>
              <w:top w:val="nil"/>
              <w:left w:val="nil"/>
              <w:bottom w:val="single" w:sz="4" w:space="0" w:color="auto"/>
              <w:right w:val="single" w:sz="4" w:space="0" w:color="auto"/>
            </w:tcBorders>
            <w:shd w:val="clear" w:color="auto" w:fill="auto"/>
            <w:noWrap/>
            <w:vAlign w:val="bottom"/>
            <w:hideMark/>
          </w:tcPr>
          <w:p w:rsidR="0014141C" w:rsidRPr="0014141C" w:rsidRDefault="0014141C" w:rsidP="0014141C">
            <w:pPr>
              <w:spacing w:after="0" w:line="240" w:lineRule="auto"/>
              <w:jc w:val="right"/>
              <w:rPr>
                <w:rFonts w:ascii="Calibri" w:eastAsia="Times New Roman" w:hAnsi="Calibri" w:cs="Times New Roman"/>
                <w:color w:val="000000"/>
                <w:lang w:val="en-MY" w:eastAsia="en-MY"/>
              </w:rPr>
            </w:pPr>
            <w:r w:rsidRPr="0014141C">
              <w:rPr>
                <w:rFonts w:ascii="Calibri" w:eastAsia="Times New Roman" w:hAnsi="Calibri" w:cs="Times New Roman"/>
                <w:color w:val="000000"/>
                <w:lang w:val="en-MY" w:eastAsia="en-MY"/>
              </w:rPr>
              <w:t>0.05</w:t>
            </w:r>
          </w:p>
        </w:tc>
      </w:tr>
    </w:tbl>
    <w:p w:rsidR="0014141C" w:rsidRDefault="0014141C" w:rsidP="0014141C"/>
    <w:p w:rsidR="0014141C" w:rsidRDefault="0014141C" w:rsidP="0014141C">
      <w:r>
        <w:t>Item Difficulty           : 0.90</w:t>
      </w:r>
    </w:p>
    <w:p w:rsidR="0014141C" w:rsidRDefault="0014141C" w:rsidP="0014141C">
      <w:r>
        <w:t xml:space="preserve">Item </w:t>
      </w:r>
      <w:proofErr w:type="gramStart"/>
      <w:r>
        <w:t>Discrimination :</w:t>
      </w:r>
      <w:proofErr w:type="gramEnd"/>
      <w:r>
        <w:t xml:space="preserve"> 0.40</w:t>
      </w:r>
    </w:p>
    <w:p w:rsidR="0014141C" w:rsidRDefault="0014141C" w:rsidP="0014141C">
      <w:pPr>
        <w:autoSpaceDE w:val="0"/>
        <w:autoSpaceDN w:val="0"/>
        <w:adjustRightInd w:val="0"/>
        <w:spacing w:after="0" w:line="240" w:lineRule="auto"/>
      </w:pPr>
      <w:proofErr w:type="spellStart"/>
      <w:r>
        <w:t>Distractor</w:t>
      </w:r>
      <w:proofErr w:type="spellEnd"/>
      <w:r>
        <w:t xml:space="preserve"> Analysis   : </w:t>
      </w:r>
    </w:p>
    <w:p w:rsidR="0014141C" w:rsidRDefault="0014141C" w:rsidP="0014141C">
      <w:pPr>
        <w:autoSpaceDE w:val="0"/>
        <w:autoSpaceDN w:val="0"/>
        <w:adjustRightInd w:val="0"/>
        <w:spacing w:after="0" w:line="240" w:lineRule="auto"/>
      </w:pPr>
    </w:p>
    <w:p w:rsidR="0014141C" w:rsidRPr="0014141C" w:rsidRDefault="0014141C" w:rsidP="0014141C">
      <w:pPr>
        <w:pStyle w:val="ListParagraph"/>
        <w:numPr>
          <w:ilvl w:val="0"/>
          <w:numId w:val="3"/>
        </w:numPr>
        <w:autoSpaceDE w:val="0"/>
        <w:autoSpaceDN w:val="0"/>
        <w:adjustRightInd w:val="0"/>
        <w:spacing w:after="0" w:line="240" w:lineRule="auto"/>
        <w:rPr>
          <w:rFonts w:cs="Minion-Regular"/>
          <w:lang w:val="en-MY"/>
        </w:rPr>
      </w:pPr>
      <w:r>
        <w:rPr>
          <w:rFonts w:cs="Minion-Regular"/>
          <w:lang w:val="en-MY"/>
        </w:rPr>
        <w:t>Option D is working because none of better prepared student chose it while 20% of the less prepared students chose it.</w:t>
      </w:r>
    </w:p>
    <w:p w:rsidR="0014141C" w:rsidRDefault="0014141C" w:rsidP="0014141C">
      <w:pPr>
        <w:pStyle w:val="ListParagraph"/>
        <w:numPr>
          <w:ilvl w:val="0"/>
          <w:numId w:val="3"/>
        </w:numPr>
        <w:autoSpaceDE w:val="0"/>
        <w:autoSpaceDN w:val="0"/>
        <w:adjustRightInd w:val="0"/>
        <w:spacing w:after="0" w:line="240" w:lineRule="auto"/>
        <w:rPr>
          <w:rFonts w:cs="Minion-Regular"/>
          <w:lang w:val="en-MY"/>
        </w:rPr>
      </w:pPr>
      <w:r>
        <w:t>Option B and C</w:t>
      </w:r>
      <w:r w:rsidRPr="006C209D">
        <w:t xml:space="preserve"> is not a good </w:t>
      </w:r>
      <w:proofErr w:type="spellStart"/>
      <w:r w:rsidRPr="006C209D">
        <w:t>distractor</w:t>
      </w:r>
      <w:proofErr w:type="spellEnd"/>
      <w:r w:rsidRPr="006C209D">
        <w:t xml:space="preserve"> because </w:t>
      </w:r>
      <w:r w:rsidRPr="00774147">
        <w:rPr>
          <w:rFonts w:cs="Minion-Regular"/>
          <w:lang w:val="en-MY"/>
        </w:rPr>
        <w:t>none of either the better-prepared or the less-prepared students chose it.</w:t>
      </w:r>
    </w:p>
    <w:p w:rsidR="00057717" w:rsidRDefault="00057717" w:rsidP="005C59E8">
      <w:pPr>
        <w:autoSpaceDE w:val="0"/>
        <w:autoSpaceDN w:val="0"/>
        <w:adjustRightInd w:val="0"/>
        <w:spacing w:after="0" w:line="240" w:lineRule="auto"/>
        <w:rPr>
          <w:rFonts w:cs="Minion-Regular"/>
          <w:lang w:val="en-MY"/>
        </w:rPr>
      </w:pPr>
    </w:p>
    <w:p w:rsidR="0014141C" w:rsidRDefault="0014141C" w:rsidP="005C59E8">
      <w:pPr>
        <w:autoSpaceDE w:val="0"/>
        <w:autoSpaceDN w:val="0"/>
        <w:adjustRightInd w:val="0"/>
        <w:spacing w:after="0" w:line="240" w:lineRule="auto"/>
        <w:rPr>
          <w:rFonts w:cs="Minion-Regular"/>
          <w:lang w:val="en-MY"/>
        </w:rPr>
      </w:pPr>
    </w:p>
    <w:p w:rsidR="0014141C" w:rsidRDefault="0014141C" w:rsidP="005C59E8">
      <w:pPr>
        <w:autoSpaceDE w:val="0"/>
        <w:autoSpaceDN w:val="0"/>
        <w:adjustRightInd w:val="0"/>
        <w:spacing w:after="0" w:line="240" w:lineRule="auto"/>
        <w:rPr>
          <w:rFonts w:cs="Minion-Regular"/>
          <w:lang w:val="en-MY"/>
        </w:rPr>
      </w:pPr>
    </w:p>
    <w:p w:rsidR="0014141C" w:rsidRDefault="0014141C" w:rsidP="005C59E8">
      <w:pPr>
        <w:autoSpaceDE w:val="0"/>
        <w:autoSpaceDN w:val="0"/>
        <w:adjustRightInd w:val="0"/>
        <w:spacing w:after="0" w:line="240" w:lineRule="auto"/>
        <w:rPr>
          <w:rFonts w:cs="Minion-Regular"/>
          <w:lang w:val="en-MY"/>
        </w:rPr>
      </w:pPr>
    </w:p>
    <w:p w:rsidR="0014141C" w:rsidRDefault="0014141C" w:rsidP="005C59E8">
      <w:pPr>
        <w:autoSpaceDE w:val="0"/>
        <w:autoSpaceDN w:val="0"/>
        <w:adjustRightInd w:val="0"/>
        <w:spacing w:after="0" w:line="240" w:lineRule="auto"/>
        <w:rPr>
          <w:rFonts w:cs="Minion-Regular"/>
          <w:lang w:val="en-MY"/>
        </w:rPr>
      </w:pPr>
    </w:p>
    <w:p w:rsidR="0014141C" w:rsidRDefault="0014141C" w:rsidP="005C59E8">
      <w:pPr>
        <w:autoSpaceDE w:val="0"/>
        <w:autoSpaceDN w:val="0"/>
        <w:adjustRightInd w:val="0"/>
        <w:spacing w:after="0" w:line="240" w:lineRule="auto"/>
        <w:rPr>
          <w:rFonts w:cs="Minion-Regular"/>
          <w:lang w:val="en-MY"/>
        </w:rPr>
      </w:pPr>
    </w:p>
    <w:p w:rsidR="0014141C" w:rsidRDefault="0014141C" w:rsidP="005C59E8">
      <w:pPr>
        <w:autoSpaceDE w:val="0"/>
        <w:autoSpaceDN w:val="0"/>
        <w:adjustRightInd w:val="0"/>
        <w:spacing w:after="0" w:line="240" w:lineRule="auto"/>
        <w:rPr>
          <w:rFonts w:cs="Minion-Regular"/>
          <w:lang w:val="en-MY"/>
        </w:rPr>
      </w:pPr>
    </w:p>
    <w:p w:rsidR="0014141C" w:rsidRDefault="0014141C" w:rsidP="005C59E8">
      <w:pPr>
        <w:autoSpaceDE w:val="0"/>
        <w:autoSpaceDN w:val="0"/>
        <w:adjustRightInd w:val="0"/>
        <w:spacing w:after="0" w:line="240" w:lineRule="auto"/>
        <w:rPr>
          <w:rFonts w:cs="Minion-Regular"/>
          <w:lang w:val="en-MY"/>
        </w:rPr>
      </w:pPr>
    </w:p>
    <w:p w:rsidR="0014141C" w:rsidRDefault="0014141C" w:rsidP="005C59E8">
      <w:pPr>
        <w:autoSpaceDE w:val="0"/>
        <w:autoSpaceDN w:val="0"/>
        <w:adjustRightInd w:val="0"/>
        <w:spacing w:after="0" w:line="240" w:lineRule="auto"/>
        <w:rPr>
          <w:rFonts w:cs="Minion-Regular"/>
          <w:lang w:val="en-MY"/>
        </w:rPr>
      </w:pPr>
    </w:p>
    <w:p w:rsidR="0014141C" w:rsidRDefault="0014141C" w:rsidP="005C59E8">
      <w:pPr>
        <w:autoSpaceDE w:val="0"/>
        <w:autoSpaceDN w:val="0"/>
        <w:adjustRightInd w:val="0"/>
        <w:spacing w:after="0" w:line="240" w:lineRule="auto"/>
        <w:rPr>
          <w:rFonts w:cs="Minion-Regular"/>
          <w:lang w:val="en-MY"/>
        </w:rPr>
      </w:pPr>
    </w:p>
    <w:p w:rsidR="0014141C" w:rsidRDefault="0014141C" w:rsidP="005C59E8">
      <w:pPr>
        <w:autoSpaceDE w:val="0"/>
        <w:autoSpaceDN w:val="0"/>
        <w:adjustRightInd w:val="0"/>
        <w:spacing w:after="0" w:line="240" w:lineRule="auto"/>
        <w:rPr>
          <w:rFonts w:cs="Minion-Regular"/>
          <w:lang w:val="en-MY"/>
        </w:rPr>
      </w:pPr>
    </w:p>
    <w:p w:rsidR="0014141C" w:rsidRDefault="0014141C" w:rsidP="005C59E8">
      <w:pPr>
        <w:autoSpaceDE w:val="0"/>
        <w:autoSpaceDN w:val="0"/>
        <w:adjustRightInd w:val="0"/>
        <w:spacing w:after="0" w:line="240" w:lineRule="auto"/>
        <w:rPr>
          <w:rFonts w:cs="Minion-Regular"/>
          <w:lang w:val="en-MY"/>
        </w:rPr>
      </w:pPr>
    </w:p>
    <w:p w:rsidR="0014141C" w:rsidRDefault="0014141C" w:rsidP="005C59E8">
      <w:pPr>
        <w:autoSpaceDE w:val="0"/>
        <w:autoSpaceDN w:val="0"/>
        <w:adjustRightInd w:val="0"/>
        <w:spacing w:after="0" w:line="240" w:lineRule="auto"/>
        <w:rPr>
          <w:rFonts w:cs="Minion-Regular"/>
          <w:lang w:val="en-MY"/>
        </w:rPr>
      </w:pPr>
    </w:p>
    <w:p w:rsidR="0014141C" w:rsidRDefault="0014141C" w:rsidP="005C59E8">
      <w:pPr>
        <w:autoSpaceDE w:val="0"/>
        <w:autoSpaceDN w:val="0"/>
        <w:adjustRightInd w:val="0"/>
        <w:spacing w:after="0" w:line="240" w:lineRule="auto"/>
        <w:rPr>
          <w:rFonts w:cs="Minion-Regular"/>
          <w:lang w:val="en-MY"/>
        </w:rPr>
      </w:pPr>
    </w:p>
    <w:tbl>
      <w:tblPr>
        <w:tblW w:w="5120" w:type="dxa"/>
        <w:tblInd w:w="93" w:type="dxa"/>
        <w:tblLook w:val="04A0"/>
      </w:tblPr>
      <w:tblGrid>
        <w:gridCol w:w="1280"/>
        <w:gridCol w:w="960"/>
        <w:gridCol w:w="960"/>
        <w:gridCol w:w="960"/>
        <w:gridCol w:w="960"/>
      </w:tblGrid>
      <w:tr w:rsidR="0014141C" w:rsidRPr="0014141C" w:rsidTr="0014141C">
        <w:trPr>
          <w:trHeight w:val="300"/>
        </w:trPr>
        <w:tc>
          <w:tcPr>
            <w:tcW w:w="1280" w:type="dxa"/>
            <w:tcBorders>
              <w:top w:val="nil"/>
              <w:left w:val="nil"/>
              <w:bottom w:val="nil"/>
              <w:right w:val="nil"/>
            </w:tcBorders>
            <w:shd w:val="clear" w:color="auto" w:fill="auto"/>
            <w:noWrap/>
            <w:vAlign w:val="bottom"/>
            <w:hideMark/>
          </w:tcPr>
          <w:p w:rsidR="0014141C" w:rsidRPr="0014141C" w:rsidRDefault="0014141C" w:rsidP="0014141C">
            <w:pPr>
              <w:spacing w:after="0" w:line="240" w:lineRule="auto"/>
              <w:rPr>
                <w:rFonts w:ascii="Calibri" w:eastAsia="Times New Roman" w:hAnsi="Calibri" w:cs="Times New Roman"/>
                <w:b/>
                <w:bCs/>
                <w:color w:val="000000"/>
                <w:lang w:val="en-MY" w:eastAsia="en-MY"/>
              </w:rPr>
            </w:pPr>
            <w:r w:rsidRPr="0014141C">
              <w:rPr>
                <w:rFonts w:ascii="Calibri" w:eastAsia="Times New Roman" w:hAnsi="Calibri" w:cs="Times New Roman"/>
                <w:b/>
                <w:bCs/>
                <w:color w:val="000000"/>
                <w:lang w:val="en-MY" w:eastAsia="en-MY"/>
              </w:rPr>
              <w:lastRenderedPageBreak/>
              <w:t>Item 9</w:t>
            </w:r>
          </w:p>
        </w:tc>
        <w:tc>
          <w:tcPr>
            <w:tcW w:w="960" w:type="dxa"/>
            <w:tcBorders>
              <w:top w:val="nil"/>
              <w:left w:val="nil"/>
              <w:bottom w:val="nil"/>
              <w:right w:val="nil"/>
            </w:tcBorders>
            <w:shd w:val="clear" w:color="auto" w:fill="auto"/>
            <w:noWrap/>
            <w:vAlign w:val="bottom"/>
            <w:hideMark/>
          </w:tcPr>
          <w:p w:rsidR="0014141C" w:rsidRPr="0014141C" w:rsidRDefault="0014141C" w:rsidP="0014141C">
            <w:pPr>
              <w:spacing w:after="0" w:line="240" w:lineRule="auto"/>
              <w:rPr>
                <w:rFonts w:ascii="Calibri" w:eastAsia="Times New Roman" w:hAnsi="Calibri" w:cs="Times New Roman"/>
                <w:color w:val="000000"/>
                <w:lang w:val="en-MY" w:eastAsia="en-MY"/>
              </w:rPr>
            </w:pPr>
          </w:p>
        </w:tc>
        <w:tc>
          <w:tcPr>
            <w:tcW w:w="960" w:type="dxa"/>
            <w:tcBorders>
              <w:top w:val="nil"/>
              <w:left w:val="nil"/>
              <w:bottom w:val="nil"/>
              <w:right w:val="nil"/>
            </w:tcBorders>
            <w:shd w:val="clear" w:color="auto" w:fill="auto"/>
            <w:noWrap/>
            <w:vAlign w:val="bottom"/>
            <w:hideMark/>
          </w:tcPr>
          <w:p w:rsidR="0014141C" w:rsidRPr="0014141C" w:rsidRDefault="0014141C" w:rsidP="0014141C">
            <w:pPr>
              <w:spacing w:after="0" w:line="240" w:lineRule="auto"/>
              <w:rPr>
                <w:rFonts w:ascii="Calibri" w:eastAsia="Times New Roman" w:hAnsi="Calibri" w:cs="Times New Roman"/>
                <w:color w:val="000000"/>
                <w:lang w:val="en-MY" w:eastAsia="en-MY"/>
              </w:rPr>
            </w:pPr>
          </w:p>
        </w:tc>
        <w:tc>
          <w:tcPr>
            <w:tcW w:w="960" w:type="dxa"/>
            <w:tcBorders>
              <w:top w:val="nil"/>
              <w:left w:val="nil"/>
              <w:bottom w:val="nil"/>
              <w:right w:val="nil"/>
            </w:tcBorders>
            <w:shd w:val="clear" w:color="auto" w:fill="auto"/>
            <w:noWrap/>
            <w:vAlign w:val="bottom"/>
            <w:hideMark/>
          </w:tcPr>
          <w:p w:rsidR="0014141C" w:rsidRPr="0014141C" w:rsidRDefault="0014141C" w:rsidP="0014141C">
            <w:pPr>
              <w:spacing w:after="0" w:line="240" w:lineRule="auto"/>
              <w:rPr>
                <w:rFonts w:ascii="Calibri" w:eastAsia="Times New Roman" w:hAnsi="Calibri" w:cs="Times New Roman"/>
                <w:color w:val="000000"/>
                <w:lang w:val="en-MY" w:eastAsia="en-MY"/>
              </w:rPr>
            </w:pPr>
          </w:p>
        </w:tc>
        <w:tc>
          <w:tcPr>
            <w:tcW w:w="960" w:type="dxa"/>
            <w:tcBorders>
              <w:top w:val="nil"/>
              <w:left w:val="nil"/>
              <w:bottom w:val="nil"/>
              <w:right w:val="nil"/>
            </w:tcBorders>
            <w:shd w:val="clear" w:color="auto" w:fill="auto"/>
            <w:noWrap/>
            <w:vAlign w:val="bottom"/>
            <w:hideMark/>
          </w:tcPr>
          <w:p w:rsidR="0014141C" w:rsidRPr="0014141C" w:rsidRDefault="0014141C" w:rsidP="0014141C">
            <w:pPr>
              <w:spacing w:after="0" w:line="240" w:lineRule="auto"/>
              <w:rPr>
                <w:rFonts w:ascii="Calibri" w:eastAsia="Times New Roman" w:hAnsi="Calibri" w:cs="Times New Roman"/>
                <w:color w:val="000000"/>
                <w:lang w:val="en-MY" w:eastAsia="en-MY"/>
              </w:rPr>
            </w:pPr>
          </w:p>
        </w:tc>
      </w:tr>
      <w:tr w:rsidR="0014141C" w:rsidRPr="0014141C" w:rsidTr="0014141C">
        <w:trPr>
          <w:trHeight w:val="3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141C" w:rsidRPr="0014141C" w:rsidRDefault="0014141C" w:rsidP="0014141C">
            <w:pPr>
              <w:spacing w:after="0" w:line="240" w:lineRule="auto"/>
              <w:rPr>
                <w:rFonts w:ascii="Calibri" w:eastAsia="Times New Roman" w:hAnsi="Calibri" w:cs="Times New Roman"/>
                <w:color w:val="000000"/>
                <w:lang w:val="en-MY" w:eastAsia="en-MY"/>
              </w:rPr>
            </w:pPr>
            <w:r w:rsidRPr="0014141C">
              <w:rPr>
                <w:rFonts w:ascii="Calibri" w:eastAsia="Times New Roman" w:hAnsi="Calibri" w:cs="Times New Roman"/>
                <w:color w:val="000000"/>
                <w:lang w:val="en-MY" w:eastAsia="en-MY"/>
              </w:rPr>
              <w:t>Students</w:t>
            </w:r>
          </w:p>
        </w:tc>
        <w:tc>
          <w:tcPr>
            <w:tcW w:w="960" w:type="dxa"/>
            <w:tcBorders>
              <w:top w:val="single" w:sz="4" w:space="0" w:color="auto"/>
              <w:left w:val="nil"/>
              <w:bottom w:val="single" w:sz="4" w:space="0" w:color="auto"/>
              <w:right w:val="nil"/>
            </w:tcBorders>
            <w:shd w:val="clear" w:color="auto" w:fill="auto"/>
            <w:noWrap/>
            <w:vAlign w:val="bottom"/>
            <w:hideMark/>
          </w:tcPr>
          <w:p w:rsidR="0014141C" w:rsidRPr="0014141C" w:rsidRDefault="0014141C" w:rsidP="0014141C">
            <w:pPr>
              <w:spacing w:after="0" w:line="240" w:lineRule="auto"/>
              <w:rPr>
                <w:rFonts w:ascii="Calibri" w:eastAsia="Times New Roman" w:hAnsi="Calibri" w:cs="Times New Roman"/>
                <w:color w:val="000000"/>
                <w:lang w:val="en-MY" w:eastAsia="en-MY"/>
              </w:rPr>
            </w:pPr>
            <w:r w:rsidRPr="0014141C">
              <w:rPr>
                <w:rFonts w:ascii="Calibri" w:eastAsia="Times New Roman" w:hAnsi="Calibri" w:cs="Times New Roman"/>
                <w:color w:val="000000"/>
                <w:lang w:val="en-MY" w:eastAsia="en-MY"/>
              </w:rPr>
              <w:t>*A</w:t>
            </w:r>
          </w:p>
        </w:tc>
        <w:tc>
          <w:tcPr>
            <w:tcW w:w="960" w:type="dxa"/>
            <w:tcBorders>
              <w:top w:val="single" w:sz="4" w:space="0" w:color="auto"/>
              <w:left w:val="nil"/>
              <w:bottom w:val="single" w:sz="4" w:space="0" w:color="auto"/>
              <w:right w:val="nil"/>
            </w:tcBorders>
            <w:shd w:val="clear" w:color="auto" w:fill="auto"/>
            <w:noWrap/>
            <w:vAlign w:val="bottom"/>
            <w:hideMark/>
          </w:tcPr>
          <w:p w:rsidR="0014141C" w:rsidRPr="0014141C" w:rsidRDefault="0014141C" w:rsidP="0014141C">
            <w:pPr>
              <w:spacing w:after="0" w:line="240" w:lineRule="auto"/>
              <w:rPr>
                <w:rFonts w:ascii="Calibri" w:eastAsia="Times New Roman" w:hAnsi="Calibri" w:cs="Times New Roman"/>
                <w:color w:val="000000"/>
                <w:lang w:val="en-MY" w:eastAsia="en-MY"/>
              </w:rPr>
            </w:pPr>
            <w:r w:rsidRPr="0014141C">
              <w:rPr>
                <w:rFonts w:ascii="Calibri" w:eastAsia="Times New Roman" w:hAnsi="Calibri" w:cs="Times New Roman"/>
                <w:color w:val="000000"/>
                <w:lang w:val="en-MY" w:eastAsia="en-MY"/>
              </w:rPr>
              <w:t>B</w:t>
            </w:r>
          </w:p>
        </w:tc>
        <w:tc>
          <w:tcPr>
            <w:tcW w:w="960" w:type="dxa"/>
            <w:tcBorders>
              <w:top w:val="single" w:sz="4" w:space="0" w:color="auto"/>
              <w:left w:val="nil"/>
              <w:bottom w:val="single" w:sz="4" w:space="0" w:color="auto"/>
              <w:right w:val="nil"/>
            </w:tcBorders>
            <w:shd w:val="clear" w:color="auto" w:fill="auto"/>
            <w:noWrap/>
            <w:vAlign w:val="bottom"/>
            <w:hideMark/>
          </w:tcPr>
          <w:p w:rsidR="0014141C" w:rsidRPr="0014141C" w:rsidRDefault="0014141C" w:rsidP="0014141C">
            <w:pPr>
              <w:spacing w:after="0" w:line="240" w:lineRule="auto"/>
              <w:rPr>
                <w:rFonts w:ascii="Calibri" w:eastAsia="Times New Roman" w:hAnsi="Calibri" w:cs="Times New Roman"/>
                <w:color w:val="000000"/>
                <w:lang w:val="en-MY" w:eastAsia="en-MY"/>
              </w:rPr>
            </w:pPr>
            <w:r w:rsidRPr="0014141C">
              <w:rPr>
                <w:rFonts w:ascii="Calibri" w:eastAsia="Times New Roman" w:hAnsi="Calibri" w:cs="Times New Roman"/>
                <w:color w:val="000000"/>
                <w:lang w:val="en-MY" w:eastAsia="en-MY"/>
              </w:rPr>
              <w:t>C</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14141C" w:rsidRPr="0014141C" w:rsidRDefault="0014141C" w:rsidP="0014141C">
            <w:pPr>
              <w:spacing w:after="0" w:line="240" w:lineRule="auto"/>
              <w:rPr>
                <w:rFonts w:ascii="Calibri" w:eastAsia="Times New Roman" w:hAnsi="Calibri" w:cs="Times New Roman"/>
                <w:color w:val="000000"/>
                <w:lang w:val="en-MY" w:eastAsia="en-MY"/>
              </w:rPr>
            </w:pPr>
            <w:r w:rsidRPr="0014141C">
              <w:rPr>
                <w:rFonts w:ascii="Calibri" w:eastAsia="Times New Roman" w:hAnsi="Calibri" w:cs="Times New Roman"/>
                <w:color w:val="000000"/>
                <w:lang w:val="en-MY" w:eastAsia="en-MY"/>
              </w:rPr>
              <w:t>D</w:t>
            </w:r>
          </w:p>
        </w:tc>
      </w:tr>
      <w:tr w:rsidR="0014141C" w:rsidRPr="0014141C" w:rsidTr="0014141C">
        <w:trPr>
          <w:trHeight w:val="300"/>
        </w:trPr>
        <w:tc>
          <w:tcPr>
            <w:tcW w:w="1280" w:type="dxa"/>
            <w:tcBorders>
              <w:top w:val="nil"/>
              <w:left w:val="single" w:sz="4" w:space="0" w:color="auto"/>
              <w:bottom w:val="nil"/>
              <w:right w:val="single" w:sz="4" w:space="0" w:color="auto"/>
            </w:tcBorders>
            <w:shd w:val="clear" w:color="auto" w:fill="auto"/>
            <w:noWrap/>
            <w:vAlign w:val="bottom"/>
            <w:hideMark/>
          </w:tcPr>
          <w:p w:rsidR="0014141C" w:rsidRPr="0014141C" w:rsidRDefault="0014141C" w:rsidP="0014141C">
            <w:pPr>
              <w:spacing w:after="0" w:line="240" w:lineRule="auto"/>
              <w:rPr>
                <w:rFonts w:ascii="Calibri" w:eastAsia="Times New Roman" w:hAnsi="Calibri" w:cs="Times New Roman"/>
                <w:color w:val="000000"/>
                <w:lang w:val="en-MY" w:eastAsia="en-MY"/>
              </w:rPr>
            </w:pPr>
            <w:r w:rsidRPr="0014141C">
              <w:rPr>
                <w:rFonts w:ascii="Calibri" w:eastAsia="Times New Roman" w:hAnsi="Calibri" w:cs="Times New Roman"/>
                <w:color w:val="000000"/>
                <w:lang w:val="en-MY" w:eastAsia="en-MY"/>
              </w:rPr>
              <w:t>upper 25%</w:t>
            </w:r>
          </w:p>
        </w:tc>
        <w:tc>
          <w:tcPr>
            <w:tcW w:w="960" w:type="dxa"/>
            <w:tcBorders>
              <w:top w:val="nil"/>
              <w:left w:val="nil"/>
              <w:bottom w:val="nil"/>
              <w:right w:val="nil"/>
            </w:tcBorders>
            <w:shd w:val="clear" w:color="auto" w:fill="auto"/>
            <w:noWrap/>
            <w:vAlign w:val="bottom"/>
            <w:hideMark/>
          </w:tcPr>
          <w:p w:rsidR="0014141C" w:rsidRPr="0014141C" w:rsidRDefault="0014141C" w:rsidP="0014141C">
            <w:pPr>
              <w:spacing w:after="0" w:line="240" w:lineRule="auto"/>
              <w:jc w:val="right"/>
              <w:rPr>
                <w:rFonts w:ascii="Calibri" w:eastAsia="Times New Roman" w:hAnsi="Calibri" w:cs="Times New Roman"/>
                <w:color w:val="000000"/>
                <w:lang w:val="en-MY" w:eastAsia="en-MY"/>
              </w:rPr>
            </w:pPr>
            <w:r w:rsidRPr="0014141C">
              <w:rPr>
                <w:rFonts w:ascii="Calibri" w:eastAsia="Times New Roman" w:hAnsi="Calibri" w:cs="Times New Roman"/>
                <w:color w:val="000000"/>
                <w:lang w:val="en-MY" w:eastAsia="en-MY"/>
              </w:rPr>
              <w:t>1.00</w:t>
            </w:r>
          </w:p>
        </w:tc>
        <w:tc>
          <w:tcPr>
            <w:tcW w:w="960" w:type="dxa"/>
            <w:tcBorders>
              <w:top w:val="nil"/>
              <w:left w:val="nil"/>
              <w:bottom w:val="nil"/>
              <w:right w:val="nil"/>
            </w:tcBorders>
            <w:shd w:val="clear" w:color="auto" w:fill="auto"/>
            <w:noWrap/>
            <w:vAlign w:val="bottom"/>
            <w:hideMark/>
          </w:tcPr>
          <w:p w:rsidR="0014141C" w:rsidRPr="0014141C" w:rsidRDefault="0014141C" w:rsidP="0014141C">
            <w:pPr>
              <w:spacing w:after="0" w:line="240" w:lineRule="auto"/>
              <w:jc w:val="right"/>
              <w:rPr>
                <w:rFonts w:ascii="Calibri" w:eastAsia="Times New Roman" w:hAnsi="Calibri" w:cs="Times New Roman"/>
                <w:color w:val="000000"/>
                <w:lang w:val="en-MY" w:eastAsia="en-MY"/>
              </w:rPr>
            </w:pPr>
            <w:r w:rsidRPr="0014141C">
              <w:rPr>
                <w:rFonts w:ascii="Calibri" w:eastAsia="Times New Roman" w:hAnsi="Calibri" w:cs="Times New Roman"/>
                <w:color w:val="000000"/>
                <w:lang w:val="en-MY" w:eastAsia="en-MY"/>
              </w:rPr>
              <w:t>0.00</w:t>
            </w:r>
          </w:p>
        </w:tc>
        <w:tc>
          <w:tcPr>
            <w:tcW w:w="960" w:type="dxa"/>
            <w:tcBorders>
              <w:top w:val="nil"/>
              <w:left w:val="nil"/>
              <w:bottom w:val="nil"/>
              <w:right w:val="nil"/>
            </w:tcBorders>
            <w:shd w:val="clear" w:color="auto" w:fill="auto"/>
            <w:noWrap/>
            <w:vAlign w:val="bottom"/>
            <w:hideMark/>
          </w:tcPr>
          <w:p w:rsidR="0014141C" w:rsidRPr="0014141C" w:rsidRDefault="0014141C" w:rsidP="0014141C">
            <w:pPr>
              <w:spacing w:after="0" w:line="240" w:lineRule="auto"/>
              <w:jc w:val="right"/>
              <w:rPr>
                <w:rFonts w:ascii="Calibri" w:eastAsia="Times New Roman" w:hAnsi="Calibri" w:cs="Times New Roman"/>
                <w:color w:val="000000"/>
                <w:lang w:val="en-MY" w:eastAsia="en-MY"/>
              </w:rPr>
            </w:pPr>
            <w:r w:rsidRPr="0014141C">
              <w:rPr>
                <w:rFonts w:ascii="Calibri" w:eastAsia="Times New Roman" w:hAnsi="Calibri" w:cs="Times New Roman"/>
                <w:color w:val="000000"/>
                <w:lang w:val="en-MY" w:eastAsia="en-MY"/>
              </w:rPr>
              <w:t>0.00</w:t>
            </w:r>
          </w:p>
        </w:tc>
        <w:tc>
          <w:tcPr>
            <w:tcW w:w="960" w:type="dxa"/>
            <w:tcBorders>
              <w:top w:val="nil"/>
              <w:left w:val="nil"/>
              <w:bottom w:val="nil"/>
              <w:right w:val="single" w:sz="4" w:space="0" w:color="auto"/>
            </w:tcBorders>
            <w:shd w:val="clear" w:color="auto" w:fill="auto"/>
            <w:noWrap/>
            <w:vAlign w:val="bottom"/>
            <w:hideMark/>
          </w:tcPr>
          <w:p w:rsidR="0014141C" w:rsidRPr="0014141C" w:rsidRDefault="0014141C" w:rsidP="0014141C">
            <w:pPr>
              <w:spacing w:after="0" w:line="240" w:lineRule="auto"/>
              <w:jc w:val="right"/>
              <w:rPr>
                <w:rFonts w:ascii="Calibri" w:eastAsia="Times New Roman" w:hAnsi="Calibri" w:cs="Times New Roman"/>
                <w:color w:val="000000"/>
                <w:lang w:val="en-MY" w:eastAsia="en-MY"/>
              </w:rPr>
            </w:pPr>
            <w:r w:rsidRPr="0014141C">
              <w:rPr>
                <w:rFonts w:ascii="Calibri" w:eastAsia="Times New Roman" w:hAnsi="Calibri" w:cs="Times New Roman"/>
                <w:color w:val="000000"/>
                <w:lang w:val="en-MY" w:eastAsia="en-MY"/>
              </w:rPr>
              <w:t>0.00</w:t>
            </w:r>
          </w:p>
        </w:tc>
      </w:tr>
      <w:tr w:rsidR="0014141C" w:rsidRPr="0014141C" w:rsidTr="0014141C">
        <w:trPr>
          <w:trHeight w:val="300"/>
        </w:trPr>
        <w:tc>
          <w:tcPr>
            <w:tcW w:w="1280" w:type="dxa"/>
            <w:tcBorders>
              <w:top w:val="nil"/>
              <w:left w:val="single" w:sz="4" w:space="0" w:color="auto"/>
              <w:bottom w:val="nil"/>
              <w:right w:val="single" w:sz="4" w:space="0" w:color="auto"/>
            </w:tcBorders>
            <w:shd w:val="clear" w:color="auto" w:fill="auto"/>
            <w:noWrap/>
            <w:vAlign w:val="bottom"/>
            <w:hideMark/>
          </w:tcPr>
          <w:p w:rsidR="0014141C" w:rsidRPr="0014141C" w:rsidRDefault="0014141C" w:rsidP="0014141C">
            <w:pPr>
              <w:spacing w:after="0" w:line="240" w:lineRule="auto"/>
              <w:rPr>
                <w:rFonts w:ascii="Calibri" w:eastAsia="Times New Roman" w:hAnsi="Calibri" w:cs="Times New Roman"/>
                <w:color w:val="000000"/>
                <w:lang w:val="en-MY" w:eastAsia="en-MY"/>
              </w:rPr>
            </w:pPr>
            <w:r w:rsidRPr="0014141C">
              <w:rPr>
                <w:rFonts w:ascii="Calibri" w:eastAsia="Times New Roman" w:hAnsi="Calibri" w:cs="Times New Roman"/>
                <w:color w:val="000000"/>
                <w:lang w:val="en-MY" w:eastAsia="en-MY"/>
              </w:rPr>
              <w:t>lower 25%</w:t>
            </w:r>
          </w:p>
        </w:tc>
        <w:tc>
          <w:tcPr>
            <w:tcW w:w="960" w:type="dxa"/>
            <w:tcBorders>
              <w:top w:val="nil"/>
              <w:left w:val="nil"/>
              <w:bottom w:val="nil"/>
              <w:right w:val="nil"/>
            </w:tcBorders>
            <w:shd w:val="clear" w:color="auto" w:fill="auto"/>
            <w:noWrap/>
            <w:vAlign w:val="bottom"/>
            <w:hideMark/>
          </w:tcPr>
          <w:p w:rsidR="0014141C" w:rsidRPr="0014141C" w:rsidRDefault="0014141C" w:rsidP="0014141C">
            <w:pPr>
              <w:spacing w:after="0" w:line="240" w:lineRule="auto"/>
              <w:jc w:val="right"/>
              <w:rPr>
                <w:rFonts w:ascii="Calibri" w:eastAsia="Times New Roman" w:hAnsi="Calibri" w:cs="Times New Roman"/>
                <w:color w:val="000000"/>
                <w:lang w:val="en-MY" w:eastAsia="en-MY"/>
              </w:rPr>
            </w:pPr>
            <w:r w:rsidRPr="0014141C">
              <w:rPr>
                <w:rFonts w:ascii="Calibri" w:eastAsia="Times New Roman" w:hAnsi="Calibri" w:cs="Times New Roman"/>
                <w:color w:val="000000"/>
                <w:lang w:val="en-MY" w:eastAsia="en-MY"/>
              </w:rPr>
              <w:t>0.00</w:t>
            </w:r>
          </w:p>
        </w:tc>
        <w:tc>
          <w:tcPr>
            <w:tcW w:w="960" w:type="dxa"/>
            <w:tcBorders>
              <w:top w:val="nil"/>
              <w:left w:val="nil"/>
              <w:bottom w:val="nil"/>
              <w:right w:val="nil"/>
            </w:tcBorders>
            <w:shd w:val="clear" w:color="auto" w:fill="auto"/>
            <w:noWrap/>
            <w:vAlign w:val="bottom"/>
            <w:hideMark/>
          </w:tcPr>
          <w:p w:rsidR="0014141C" w:rsidRPr="0014141C" w:rsidRDefault="0014141C" w:rsidP="0014141C">
            <w:pPr>
              <w:spacing w:after="0" w:line="240" w:lineRule="auto"/>
              <w:jc w:val="right"/>
              <w:rPr>
                <w:rFonts w:ascii="Calibri" w:eastAsia="Times New Roman" w:hAnsi="Calibri" w:cs="Times New Roman"/>
                <w:color w:val="000000"/>
                <w:lang w:val="en-MY" w:eastAsia="en-MY"/>
              </w:rPr>
            </w:pPr>
            <w:r w:rsidRPr="0014141C">
              <w:rPr>
                <w:rFonts w:ascii="Calibri" w:eastAsia="Times New Roman" w:hAnsi="Calibri" w:cs="Times New Roman"/>
                <w:color w:val="000000"/>
                <w:lang w:val="en-MY" w:eastAsia="en-MY"/>
              </w:rPr>
              <w:t>0.40</w:t>
            </w:r>
          </w:p>
        </w:tc>
        <w:tc>
          <w:tcPr>
            <w:tcW w:w="960" w:type="dxa"/>
            <w:tcBorders>
              <w:top w:val="nil"/>
              <w:left w:val="nil"/>
              <w:bottom w:val="nil"/>
              <w:right w:val="nil"/>
            </w:tcBorders>
            <w:shd w:val="clear" w:color="auto" w:fill="auto"/>
            <w:noWrap/>
            <w:vAlign w:val="bottom"/>
            <w:hideMark/>
          </w:tcPr>
          <w:p w:rsidR="0014141C" w:rsidRPr="0014141C" w:rsidRDefault="0014141C" w:rsidP="0014141C">
            <w:pPr>
              <w:spacing w:after="0" w:line="240" w:lineRule="auto"/>
              <w:jc w:val="right"/>
              <w:rPr>
                <w:rFonts w:ascii="Calibri" w:eastAsia="Times New Roman" w:hAnsi="Calibri" w:cs="Times New Roman"/>
                <w:color w:val="000000"/>
                <w:lang w:val="en-MY" w:eastAsia="en-MY"/>
              </w:rPr>
            </w:pPr>
            <w:r w:rsidRPr="0014141C">
              <w:rPr>
                <w:rFonts w:ascii="Calibri" w:eastAsia="Times New Roman" w:hAnsi="Calibri" w:cs="Times New Roman"/>
                <w:color w:val="000000"/>
                <w:lang w:val="en-MY" w:eastAsia="en-MY"/>
              </w:rPr>
              <w:t>0.00</w:t>
            </w:r>
          </w:p>
        </w:tc>
        <w:tc>
          <w:tcPr>
            <w:tcW w:w="960" w:type="dxa"/>
            <w:tcBorders>
              <w:top w:val="nil"/>
              <w:left w:val="nil"/>
              <w:bottom w:val="nil"/>
              <w:right w:val="single" w:sz="4" w:space="0" w:color="auto"/>
            </w:tcBorders>
            <w:shd w:val="clear" w:color="auto" w:fill="auto"/>
            <w:noWrap/>
            <w:vAlign w:val="bottom"/>
            <w:hideMark/>
          </w:tcPr>
          <w:p w:rsidR="0014141C" w:rsidRPr="0014141C" w:rsidRDefault="0014141C" w:rsidP="0014141C">
            <w:pPr>
              <w:spacing w:after="0" w:line="240" w:lineRule="auto"/>
              <w:jc w:val="right"/>
              <w:rPr>
                <w:rFonts w:ascii="Calibri" w:eastAsia="Times New Roman" w:hAnsi="Calibri" w:cs="Times New Roman"/>
                <w:color w:val="000000"/>
                <w:lang w:val="en-MY" w:eastAsia="en-MY"/>
              </w:rPr>
            </w:pPr>
            <w:r w:rsidRPr="0014141C">
              <w:rPr>
                <w:rFonts w:ascii="Calibri" w:eastAsia="Times New Roman" w:hAnsi="Calibri" w:cs="Times New Roman"/>
                <w:color w:val="000000"/>
                <w:lang w:val="en-MY" w:eastAsia="en-MY"/>
              </w:rPr>
              <w:t>0.60</w:t>
            </w:r>
          </w:p>
        </w:tc>
      </w:tr>
      <w:tr w:rsidR="0014141C" w:rsidRPr="0014141C" w:rsidTr="0014141C">
        <w:trPr>
          <w:trHeight w:val="300"/>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rsidR="0014141C" w:rsidRPr="0014141C" w:rsidRDefault="0014141C" w:rsidP="0014141C">
            <w:pPr>
              <w:spacing w:after="0" w:line="240" w:lineRule="auto"/>
              <w:rPr>
                <w:rFonts w:ascii="Calibri" w:eastAsia="Times New Roman" w:hAnsi="Calibri" w:cs="Times New Roman"/>
                <w:color w:val="000000"/>
                <w:lang w:val="en-MY" w:eastAsia="en-MY"/>
              </w:rPr>
            </w:pPr>
            <w:r w:rsidRPr="0014141C">
              <w:rPr>
                <w:rFonts w:ascii="Calibri" w:eastAsia="Times New Roman" w:hAnsi="Calibri" w:cs="Times New Roman"/>
                <w:color w:val="000000"/>
                <w:lang w:val="en-MY" w:eastAsia="en-MY"/>
              </w:rPr>
              <w:t>All students</w:t>
            </w:r>
          </w:p>
        </w:tc>
        <w:tc>
          <w:tcPr>
            <w:tcW w:w="960" w:type="dxa"/>
            <w:tcBorders>
              <w:top w:val="nil"/>
              <w:left w:val="nil"/>
              <w:bottom w:val="single" w:sz="4" w:space="0" w:color="auto"/>
              <w:right w:val="nil"/>
            </w:tcBorders>
            <w:shd w:val="clear" w:color="auto" w:fill="auto"/>
            <w:noWrap/>
            <w:vAlign w:val="bottom"/>
            <w:hideMark/>
          </w:tcPr>
          <w:p w:rsidR="0014141C" w:rsidRPr="0014141C" w:rsidRDefault="0014141C" w:rsidP="0014141C">
            <w:pPr>
              <w:spacing w:after="0" w:line="240" w:lineRule="auto"/>
              <w:jc w:val="right"/>
              <w:rPr>
                <w:rFonts w:ascii="Calibri" w:eastAsia="Times New Roman" w:hAnsi="Calibri" w:cs="Times New Roman"/>
                <w:color w:val="000000"/>
                <w:lang w:val="en-MY" w:eastAsia="en-MY"/>
              </w:rPr>
            </w:pPr>
            <w:r w:rsidRPr="0014141C">
              <w:rPr>
                <w:rFonts w:ascii="Calibri" w:eastAsia="Times New Roman" w:hAnsi="Calibri" w:cs="Times New Roman"/>
                <w:color w:val="000000"/>
                <w:lang w:val="en-MY" w:eastAsia="en-MY"/>
              </w:rPr>
              <w:t>0.65</w:t>
            </w:r>
          </w:p>
        </w:tc>
        <w:tc>
          <w:tcPr>
            <w:tcW w:w="960" w:type="dxa"/>
            <w:tcBorders>
              <w:top w:val="nil"/>
              <w:left w:val="nil"/>
              <w:bottom w:val="single" w:sz="4" w:space="0" w:color="auto"/>
              <w:right w:val="nil"/>
            </w:tcBorders>
            <w:shd w:val="clear" w:color="auto" w:fill="auto"/>
            <w:noWrap/>
            <w:vAlign w:val="bottom"/>
            <w:hideMark/>
          </w:tcPr>
          <w:p w:rsidR="0014141C" w:rsidRPr="0014141C" w:rsidRDefault="0014141C" w:rsidP="0014141C">
            <w:pPr>
              <w:spacing w:after="0" w:line="240" w:lineRule="auto"/>
              <w:jc w:val="right"/>
              <w:rPr>
                <w:rFonts w:ascii="Calibri" w:eastAsia="Times New Roman" w:hAnsi="Calibri" w:cs="Times New Roman"/>
                <w:color w:val="000000"/>
                <w:lang w:val="en-MY" w:eastAsia="en-MY"/>
              </w:rPr>
            </w:pPr>
            <w:r w:rsidRPr="0014141C">
              <w:rPr>
                <w:rFonts w:ascii="Calibri" w:eastAsia="Times New Roman" w:hAnsi="Calibri" w:cs="Times New Roman"/>
                <w:color w:val="000000"/>
                <w:lang w:val="en-MY" w:eastAsia="en-MY"/>
              </w:rPr>
              <w:t>0.10</w:t>
            </w:r>
          </w:p>
        </w:tc>
        <w:tc>
          <w:tcPr>
            <w:tcW w:w="960" w:type="dxa"/>
            <w:tcBorders>
              <w:top w:val="nil"/>
              <w:left w:val="nil"/>
              <w:bottom w:val="single" w:sz="4" w:space="0" w:color="auto"/>
              <w:right w:val="nil"/>
            </w:tcBorders>
            <w:shd w:val="clear" w:color="auto" w:fill="auto"/>
            <w:noWrap/>
            <w:vAlign w:val="bottom"/>
            <w:hideMark/>
          </w:tcPr>
          <w:p w:rsidR="0014141C" w:rsidRPr="0014141C" w:rsidRDefault="0014141C" w:rsidP="0014141C">
            <w:pPr>
              <w:spacing w:after="0" w:line="240" w:lineRule="auto"/>
              <w:jc w:val="right"/>
              <w:rPr>
                <w:rFonts w:ascii="Calibri" w:eastAsia="Times New Roman" w:hAnsi="Calibri" w:cs="Times New Roman"/>
                <w:color w:val="000000"/>
                <w:lang w:val="en-MY" w:eastAsia="en-MY"/>
              </w:rPr>
            </w:pPr>
            <w:r w:rsidRPr="0014141C">
              <w:rPr>
                <w:rFonts w:ascii="Calibri" w:eastAsia="Times New Roman" w:hAnsi="Calibri" w:cs="Times New Roman"/>
                <w:color w:val="000000"/>
                <w:lang w:val="en-MY" w:eastAsia="en-MY"/>
              </w:rPr>
              <w:t>0.10</w:t>
            </w:r>
          </w:p>
        </w:tc>
        <w:tc>
          <w:tcPr>
            <w:tcW w:w="960" w:type="dxa"/>
            <w:tcBorders>
              <w:top w:val="nil"/>
              <w:left w:val="nil"/>
              <w:bottom w:val="single" w:sz="4" w:space="0" w:color="auto"/>
              <w:right w:val="single" w:sz="4" w:space="0" w:color="auto"/>
            </w:tcBorders>
            <w:shd w:val="clear" w:color="auto" w:fill="auto"/>
            <w:noWrap/>
            <w:vAlign w:val="bottom"/>
            <w:hideMark/>
          </w:tcPr>
          <w:p w:rsidR="0014141C" w:rsidRPr="0014141C" w:rsidRDefault="0014141C" w:rsidP="0014141C">
            <w:pPr>
              <w:spacing w:after="0" w:line="240" w:lineRule="auto"/>
              <w:jc w:val="right"/>
              <w:rPr>
                <w:rFonts w:ascii="Calibri" w:eastAsia="Times New Roman" w:hAnsi="Calibri" w:cs="Times New Roman"/>
                <w:color w:val="000000"/>
                <w:lang w:val="en-MY" w:eastAsia="en-MY"/>
              </w:rPr>
            </w:pPr>
            <w:r w:rsidRPr="0014141C">
              <w:rPr>
                <w:rFonts w:ascii="Calibri" w:eastAsia="Times New Roman" w:hAnsi="Calibri" w:cs="Times New Roman"/>
                <w:color w:val="000000"/>
                <w:lang w:val="en-MY" w:eastAsia="en-MY"/>
              </w:rPr>
              <w:t>0.15</w:t>
            </w:r>
          </w:p>
        </w:tc>
      </w:tr>
    </w:tbl>
    <w:p w:rsidR="0014141C" w:rsidRDefault="0014141C" w:rsidP="0014141C"/>
    <w:p w:rsidR="0014141C" w:rsidRDefault="0014141C" w:rsidP="0014141C">
      <w:r>
        <w:t>Item Difficulty           : 0.65</w:t>
      </w:r>
    </w:p>
    <w:p w:rsidR="0014141C" w:rsidRDefault="0014141C" w:rsidP="0014141C">
      <w:r>
        <w:t xml:space="preserve">Item </w:t>
      </w:r>
      <w:proofErr w:type="gramStart"/>
      <w:r>
        <w:t>Discrimination :</w:t>
      </w:r>
      <w:proofErr w:type="gramEnd"/>
      <w:r>
        <w:t xml:space="preserve"> 1.00</w:t>
      </w:r>
    </w:p>
    <w:p w:rsidR="0014141C" w:rsidRDefault="0014141C" w:rsidP="0014141C">
      <w:pPr>
        <w:autoSpaceDE w:val="0"/>
        <w:autoSpaceDN w:val="0"/>
        <w:adjustRightInd w:val="0"/>
        <w:spacing w:after="0" w:line="240" w:lineRule="auto"/>
      </w:pPr>
      <w:proofErr w:type="spellStart"/>
      <w:r>
        <w:t>Distractor</w:t>
      </w:r>
      <w:proofErr w:type="spellEnd"/>
      <w:r>
        <w:t xml:space="preserve"> Analysis   : </w:t>
      </w:r>
    </w:p>
    <w:p w:rsidR="0014141C" w:rsidRDefault="0014141C" w:rsidP="0014141C">
      <w:pPr>
        <w:autoSpaceDE w:val="0"/>
        <w:autoSpaceDN w:val="0"/>
        <w:adjustRightInd w:val="0"/>
        <w:spacing w:after="0" w:line="240" w:lineRule="auto"/>
      </w:pPr>
    </w:p>
    <w:p w:rsidR="0014141C" w:rsidRDefault="0014141C" w:rsidP="0014141C">
      <w:pPr>
        <w:pStyle w:val="ListParagraph"/>
        <w:numPr>
          <w:ilvl w:val="0"/>
          <w:numId w:val="3"/>
        </w:numPr>
        <w:autoSpaceDE w:val="0"/>
        <w:autoSpaceDN w:val="0"/>
        <w:adjustRightInd w:val="0"/>
        <w:spacing w:after="0" w:line="240" w:lineRule="auto"/>
        <w:rPr>
          <w:rFonts w:cs="Minion-Regular"/>
          <w:lang w:val="en-MY"/>
        </w:rPr>
      </w:pPr>
      <w:r w:rsidRPr="0014141C">
        <w:rPr>
          <w:rFonts w:cs="Minion-Regular"/>
          <w:lang w:val="en-MY"/>
        </w:rPr>
        <w:t xml:space="preserve">Option D and B is working well because none of better prepared student chose </w:t>
      </w:r>
      <w:proofErr w:type="gramStart"/>
      <w:r w:rsidRPr="0014141C">
        <w:rPr>
          <w:rFonts w:cs="Minion-Regular"/>
          <w:lang w:val="en-MY"/>
        </w:rPr>
        <w:t xml:space="preserve">it </w:t>
      </w:r>
      <w:r>
        <w:rPr>
          <w:rFonts w:cs="Minion-Regular"/>
          <w:lang w:val="en-MY"/>
        </w:rPr>
        <w:t>.</w:t>
      </w:r>
      <w:proofErr w:type="gramEnd"/>
    </w:p>
    <w:p w:rsidR="0014141C" w:rsidRPr="0014141C" w:rsidRDefault="0014141C" w:rsidP="0014141C">
      <w:pPr>
        <w:pStyle w:val="ListParagraph"/>
        <w:numPr>
          <w:ilvl w:val="0"/>
          <w:numId w:val="3"/>
        </w:numPr>
        <w:autoSpaceDE w:val="0"/>
        <w:autoSpaceDN w:val="0"/>
        <w:adjustRightInd w:val="0"/>
        <w:spacing w:after="0" w:line="240" w:lineRule="auto"/>
        <w:rPr>
          <w:rFonts w:cs="Minion-Regular"/>
          <w:lang w:val="en-MY"/>
        </w:rPr>
      </w:pPr>
      <w:r>
        <w:t>Option C</w:t>
      </w:r>
      <w:r w:rsidRPr="006C209D">
        <w:t xml:space="preserve"> is not a good </w:t>
      </w:r>
      <w:proofErr w:type="spellStart"/>
      <w:r w:rsidRPr="006C209D">
        <w:t>distractor</w:t>
      </w:r>
      <w:proofErr w:type="spellEnd"/>
      <w:r w:rsidRPr="006C209D">
        <w:t xml:space="preserve"> because </w:t>
      </w:r>
      <w:r w:rsidRPr="0014141C">
        <w:rPr>
          <w:rFonts w:cs="Minion-Regular"/>
          <w:lang w:val="en-MY"/>
        </w:rPr>
        <w:t>none of either the better-prepared or the less-prepared students chose it.</w:t>
      </w:r>
    </w:p>
    <w:p w:rsidR="0014141C" w:rsidRDefault="0014141C" w:rsidP="005C59E8">
      <w:pPr>
        <w:autoSpaceDE w:val="0"/>
        <w:autoSpaceDN w:val="0"/>
        <w:adjustRightInd w:val="0"/>
        <w:spacing w:after="0" w:line="240" w:lineRule="auto"/>
        <w:rPr>
          <w:rFonts w:cs="Minion-Regular"/>
          <w:lang w:val="en-MY"/>
        </w:rPr>
      </w:pPr>
    </w:p>
    <w:tbl>
      <w:tblPr>
        <w:tblW w:w="5120" w:type="dxa"/>
        <w:tblInd w:w="93" w:type="dxa"/>
        <w:tblLook w:val="04A0"/>
      </w:tblPr>
      <w:tblGrid>
        <w:gridCol w:w="1280"/>
        <w:gridCol w:w="960"/>
        <w:gridCol w:w="960"/>
        <w:gridCol w:w="960"/>
        <w:gridCol w:w="960"/>
      </w:tblGrid>
      <w:tr w:rsidR="00A7202B" w:rsidRPr="00A7202B" w:rsidTr="00A7202B">
        <w:trPr>
          <w:trHeight w:val="300"/>
        </w:trPr>
        <w:tc>
          <w:tcPr>
            <w:tcW w:w="1280" w:type="dxa"/>
            <w:tcBorders>
              <w:top w:val="nil"/>
              <w:left w:val="nil"/>
              <w:bottom w:val="nil"/>
              <w:right w:val="nil"/>
            </w:tcBorders>
            <w:shd w:val="clear" w:color="auto" w:fill="auto"/>
            <w:noWrap/>
            <w:vAlign w:val="bottom"/>
            <w:hideMark/>
          </w:tcPr>
          <w:p w:rsidR="00A7202B" w:rsidRPr="00A7202B" w:rsidRDefault="00A7202B" w:rsidP="00A7202B">
            <w:pPr>
              <w:spacing w:after="0" w:line="240" w:lineRule="auto"/>
              <w:rPr>
                <w:rFonts w:ascii="Calibri" w:eastAsia="Times New Roman" w:hAnsi="Calibri" w:cs="Times New Roman"/>
                <w:b/>
                <w:bCs/>
                <w:color w:val="000000"/>
                <w:lang w:val="en-MY" w:eastAsia="en-MY"/>
              </w:rPr>
            </w:pPr>
            <w:r w:rsidRPr="00A7202B">
              <w:rPr>
                <w:rFonts w:ascii="Calibri" w:eastAsia="Times New Roman" w:hAnsi="Calibri" w:cs="Times New Roman"/>
                <w:b/>
                <w:bCs/>
                <w:color w:val="000000"/>
                <w:lang w:val="en-MY" w:eastAsia="en-MY"/>
              </w:rPr>
              <w:t>Item 10</w:t>
            </w:r>
          </w:p>
        </w:tc>
        <w:tc>
          <w:tcPr>
            <w:tcW w:w="960" w:type="dxa"/>
            <w:tcBorders>
              <w:top w:val="nil"/>
              <w:left w:val="nil"/>
              <w:bottom w:val="nil"/>
              <w:right w:val="nil"/>
            </w:tcBorders>
            <w:shd w:val="clear" w:color="auto" w:fill="auto"/>
            <w:noWrap/>
            <w:vAlign w:val="bottom"/>
            <w:hideMark/>
          </w:tcPr>
          <w:p w:rsidR="00A7202B" w:rsidRPr="00A7202B" w:rsidRDefault="00A7202B" w:rsidP="00A7202B">
            <w:pPr>
              <w:spacing w:after="0" w:line="240" w:lineRule="auto"/>
              <w:rPr>
                <w:rFonts w:ascii="Calibri" w:eastAsia="Times New Roman" w:hAnsi="Calibri" w:cs="Times New Roman"/>
                <w:color w:val="000000"/>
                <w:lang w:val="en-MY" w:eastAsia="en-MY"/>
              </w:rPr>
            </w:pPr>
          </w:p>
        </w:tc>
        <w:tc>
          <w:tcPr>
            <w:tcW w:w="960" w:type="dxa"/>
            <w:tcBorders>
              <w:top w:val="nil"/>
              <w:left w:val="nil"/>
              <w:bottom w:val="nil"/>
              <w:right w:val="nil"/>
            </w:tcBorders>
            <w:shd w:val="clear" w:color="auto" w:fill="auto"/>
            <w:noWrap/>
            <w:vAlign w:val="bottom"/>
            <w:hideMark/>
          </w:tcPr>
          <w:p w:rsidR="00A7202B" w:rsidRPr="00A7202B" w:rsidRDefault="00A7202B" w:rsidP="00A7202B">
            <w:pPr>
              <w:spacing w:after="0" w:line="240" w:lineRule="auto"/>
              <w:rPr>
                <w:rFonts w:ascii="Calibri" w:eastAsia="Times New Roman" w:hAnsi="Calibri" w:cs="Times New Roman"/>
                <w:color w:val="000000"/>
                <w:lang w:val="en-MY" w:eastAsia="en-MY"/>
              </w:rPr>
            </w:pPr>
          </w:p>
        </w:tc>
        <w:tc>
          <w:tcPr>
            <w:tcW w:w="960" w:type="dxa"/>
            <w:tcBorders>
              <w:top w:val="nil"/>
              <w:left w:val="nil"/>
              <w:bottom w:val="nil"/>
              <w:right w:val="nil"/>
            </w:tcBorders>
            <w:shd w:val="clear" w:color="auto" w:fill="auto"/>
            <w:noWrap/>
            <w:vAlign w:val="bottom"/>
            <w:hideMark/>
          </w:tcPr>
          <w:p w:rsidR="00A7202B" w:rsidRPr="00A7202B" w:rsidRDefault="00A7202B" w:rsidP="00A7202B">
            <w:pPr>
              <w:spacing w:after="0" w:line="240" w:lineRule="auto"/>
              <w:rPr>
                <w:rFonts w:ascii="Calibri" w:eastAsia="Times New Roman" w:hAnsi="Calibri" w:cs="Times New Roman"/>
                <w:color w:val="000000"/>
                <w:lang w:val="en-MY" w:eastAsia="en-MY"/>
              </w:rPr>
            </w:pPr>
          </w:p>
        </w:tc>
        <w:tc>
          <w:tcPr>
            <w:tcW w:w="960" w:type="dxa"/>
            <w:tcBorders>
              <w:top w:val="nil"/>
              <w:left w:val="nil"/>
              <w:bottom w:val="nil"/>
              <w:right w:val="nil"/>
            </w:tcBorders>
            <w:shd w:val="clear" w:color="auto" w:fill="auto"/>
            <w:noWrap/>
            <w:vAlign w:val="bottom"/>
            <w:hideMark/>
          </w:tcPr>
          <w:p w:rsidR="00A7202B" w:rsidRPr="00A7202B" w:rsidRDefault="00A7202B" w:rsidP="00A7202B">
            <w:pPr>
              <w:spacing w:after="0" w:line="240" w:lineRule="auto"/>
              <w:rPr>
                <w:rFonts w:ascii="Calibri" w:eastAsia="Times New Roman" w:hAnsi="Calibri" w:cs="Times New Roman"/>
                <w:color w:val="000000"/>
                <w:lang w:val="en-MY" w:eastAsia="en-MY"/>
              </w:rPr>
            </w:pPr>
          </w:p>
        </w:tc>
      </w:tr>
      <w:tr w:rsidR="00A7202B" w:rsidRPr="00A7202B" w:rsidTr="00A7202B">
        <w:trPr>
          <w:trHeight w:val="3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202B" w:rsidRPr="00A7202B" w:rsidRDefault="00A7202B" w:rsidP="00A7202B">
            <w:pPr>
              <w:spacing w:after="0" w:line="240" w:lineRule="auto"/>
              <w:rPr>
                <w:rFonts w:ascii="Calibri" w:eastAsia="Times New Roman" w:hAnsi="Calibri" w:cs="Times New Roman"/>
                <w:color w:val="000000"/>
                <w:lang w:val="en-MY" w:eastAsia="en-MY"/>
              </w:rPr>
            </w:pPr>
            <w:r w:rsidRPr="00A7202B">
              <w:rPr>
                <w:rFonts w:ascii="Calibri" w:eastAsia="Times New Roman" w:hAnsi="Calibri" w:cs="Times New Roman"/>
                <w:color w:val="000000"/>
                <w:lang w:val="en-MY" w:eastAsia="en-MY"/>
              </w:rPr>
              <w:t>Students</w:t>
            </w:r>
          </w:p>
        </w:tc>
        <w:tc>
          <w:tcPr>
            <w:tcW w:w="960" w:type="dxa"/>
            <w:tcBorders>
              <w:top w:val="single" w:sz="4" w:space="0" w:color="auto"/>
              <w:left w:val="nil"/>
              <w:bottom w:val="single" w:sz="4" w:space="0" w:color="auto"/>
              <w:right w:val="nil"/>
            </w:tcBorders>
            <w:shd w:val="clear" w:color="auto" w:fill="auto"/>
            <w:noWrap/>
            <w:vAlign w:val="bottom"/>
            <w:hideMark/>
          </w:tcPr>
          <w:p w:rsidR="00A7202B" w:rsidRPr="00A7202B" w:rsidRDefault="00A7202B" w:rsidP="00A7202B">
            <w:pPr>
              <w:spacing w:after="0" w:line="240" w:lineRule="auto"/>
              <w:rPr>
                <w:rFonts w:ascii="Calibri" w:eastAsia="Times New Roman" w:hAnsi="Calibri" w:cs="Times New Roman"/>
                <w:color w:val="000000"/>
                <w:lang w:val="en-MY" w:eastAsia="en-MY"/>
              </w:rPr>
            </w:pPr>
            <w:r w:rsidRPr="00A7202B">
              <w:rPr>
                <w:rFonts w:ascii="Calibri" w:eastAsia="Times New Roman" w:hAnsi="Calibri" w:cs="Times New Roman"/>
                <w:color w:val="000000"/>
                <w:lang w:val="en-MY" w:eastAsia="en-MY"/>
              </w:rPr>
              <w:t>A</w:t>
            </w:r>
          </w:p>
        </w:tc>
        <w:tc>
          <w:tcPr>
            <w:tcW w:w="960" w:type="dxa"/>
            <w:tcBorders>
              <w:top w:val="single" w:sz="4" w:space="0" w:color="auto"/>
              <w:left w:val="nil"/>
              <w:bottom w:val="single" w:sz="4" w:space="0" w:color="auto"/>
              <w:right w:val="nil"/>
            </w:tcBorders>
            <w:shd w:val="clear" w:color="auto" w:fill="auto"/>
            <w:noWrap/>
            <w:vAlign w:val="bottom"/>
            <w:hideMark/>
          </w:tcPr>
          <w:p w:rsidR="00A7202B" w:rsidRPr="00A7202B" w:rsidRDefault="00A7202B" w:rsidP="00A7202B">
            <w:pPr>
              <w:spacing w:after="0" w:line="240" w:lineRule="auto"/>
              <w:rPr>
                <w:rFonts w:ascii="Calibri" w:eastAsia="Times New Roman" w:hAnsi="Calibri" w:cs="Times New Roman"/>
                <w:color w:val="000000"/>
                <w:lang w:val="en-MY" w:eastAsia="en-MY"/>
              </w:rPr>
            </w:pPr>
            <w:r w:rsidRPr="00A7202B">
              <w:rPr>
                <w:rFonts w:ascii="Calibri" w:eastAsia="Times New Roman" w:hAnsi="Calibri" w:cs="Times New Roman"/>
                <w:color w:val="000000"/>
                <w:lang w:val="en-MY" w:eastAsia="en-MY"/>
              </w:rPr>
              <w:t>B</w:t>
            </w:r>
          </w:p>
        </w:tc>
        <w:tc>
          <w:tcPr>
            <w:tcW w:w="960" w:type="dxa"/>
            <w:tcBorders>
              <w:top w:val="single" w:sz="4" w:space="0" w:color="auto"/>
              <w:left w:val="nil"/>
              <w:bottom w:val="single" w:sz="4" w:space="0" w:color="auto"/>
              <w:right w:val="nil"/>
            </w:tcBorders>
            <w:shd w:val="clear" w:color="auto" w:fill="auto"/>
            <w:noWrap/>
            <w:vAlign w:val="bottom"/>
            <w:hideMark/>
          </w:tcPr>
          <w:p w:rsidR="00A7202B" w:rsidRPr="00A7202B" w:rsidRDefault="00A7202B" w:rsidP="00A7202B">
            <w:pPr>
              <w:spacing w:after="0" w:line="240" w:lineRule="auto"/>
              <w:rPr>
                <w:rFonts w:ascii="Calibri" w:eastAsia="Times New Roman" w:hAnsi="Calibri" w:cs="Times New Roman"/>
                <w:color w:val="000000"/>
                <w:lang w:val="en-MY" w:eastAsia="en-MY"/>
              </w:rPr>
            </w:pPr>
            <w:r w:rsidRPr="00A7202B">
              <w:rPr>
                <w:rFonts w:ascii="Calibri" w:eastAsia="Times New Roman" w:hAnsi="Calibri" w:cs="Times New Roman"/>
                <w:color w:val="000000"/>
                <w:lang w:val="en-MY" w:eastAsia="en-MY"/>
              </w:rPr>
              <w:t>C</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A7202B" w:rsidRPr="00A7202B" w:rsidRDefault="00A7202B" w:rsidP="00A7202B">
            <w:pPr>
              <w:spacing w:after="0" w:line="240" w:lineRule="auto"/>
              <w:rPr>
                <w:rFonts w:ascii="Calibri" w:eastAsia="Times New Roman" w:hAnsi="Calibri" w:cs="Times New Roman"/>
                <w:color w:val="000000"/>
                <w:lang w:val="en-MY" w:eastAsia="en-MY"/>
              </w:rPr>
            </w:pPr>
            <w:r w:rsidRPr="00A7202B">
              <w:rPr>
                <w:rFonts w:ascii="Calibri" w:eastAsia="Times New Roman" w:hAnsi="Calibri" w:cs="Times New Roman"/>
                <w:color w:val="000000"/>
                <w:lang w:val="en-MY" w:eastAsia="en-MY"/>
              </w:rPr>
              <w:t>*D</w:t>
            </w:r>
          </w:p>
        </w:tc>
      </w:tr>
      <w:tr w:rsidR="00A7202B" w:rsidRPr="00A7202B" w:rsidTr="00A7202B">
        <w:trPr>
          <w:trHeight w:val="300"/>
        </w:trPr>
        <w:tc>
          <w:tcPr>
            <w:tcW w:w="1280" w:type="dxa"/>
            <w:tcBorders>
              <w:top w:val="nil"/>
              <w:left w:val="single" w:sz="4" w:space="0" w:color="auto"/>
              <w:bottom w:val="nil"/>
              <w:right w:val="single" w:sz="4" w:space="0" w:color="auto"/>
            </w:tcBorders>
            <w:shd w:val="clear" w:color="auto" w:fill="auto"/>
            <w:noWrap/>
            <w:vAlign w:val="bottom"/>
            <w:hideMark/>
          </w:tcPr>
          <w:p w:rsidR="00A7202B" w:rsidRPr="00A7202B" w:rsidRDefault="00A7202B" w:rsidP="00A7202B">
            <w:pPr>
              <w:spacing w:after="0" w:line="240" w:lineRule="auto"/>
              <w:rPr>
                <w:rFonts w:ascii="Calibri" w:eastAsia="Times New Roman" w:hAnsi="Calibri" w:cs="Times New Roman"/>
                <w:color w:val="000000"/>
                <w:lang w:val="en-MY" w:eastAsia="en-MY"/>
              </w:rPr>
            </w:pPr>
            <w:r w:rsidRPr="00A7202B">
              <w:rPr>
                <w:rFonts w:ascii="Calibri" w:eastAsia="Times New Roman" w:hAnsi="Calibri" w:cs="Times New Roman"/>
                <w:color w:val="000000"/>
                <w:lang w:val="en-MY" w:eastAsia="en-MY"/>
              </w:rPr>
              <w:t>upper 25%</w:t>
            </w:r>
          </w:p>
        </w:tc>
        <w:tc>
          <w:tcPr>
            <w:tcW w:w="960" w:type="dxa"/>
            <w:tcBorders>
              <w:top w:val="nil"/>
              <w:left w:val="nil"/>
              <w:bottom w:val="nil"/>
              <w:right w:val="nil"/>
            </w:tcBorders>
            <w:shd w:val="clear" w:color="auto" w:fill="auto"/>
            <w:noWrap/>
            <w:vAlign w:val="bottom"/>
            <w:hideMark/>
          </w:tcPr>
          <w:p w:rsidR="00A7202B" w:rsidRPr="00A7202B" w:rsidRDefault="00A7202B" w:rsidP="00A7202B">
            <w:pPr>
              <w:spacing w:after="0" w:line="240" w:lineRule="auto"/>
              <w:jc w:val="right"/>
              <w:rPr>
                <w:rFonts w:ascii="Calibri" w:eastAsia="Times New Roman" w:hAnsi="Calibri" w:cs="Times New Roman"/>
                <w:color w:val="000000"/>
                <w:lang w:val="en-MY" w:eastAsia="en-MY"/>
              </w:rPr>
            </w:pPr>
            <w:r w:rsidRPr="00A7202B">
              <w:rPr>
                <w:rFonts w:ascii="Calibri" w:eastAsia="Times New Roman" w:hAnsi="Calibri" w:cs="Times New Roman"/>
                <w:color w:val="000000"/>
                <w:lang w:val="en-MY" w:eastAsia="en-MY"/>
              </w:rPr>
              <w:t>0.20</w:t>
            </w:r>
          </w:p>
        </w:tc>
        <w:tc>
          <w:tcPr>
            <w:tcW w:w="960" w:type="dxa"/>
            <w:tcBorders>
              <w:top w:val="nil"/>
              <w:left w:val="nil"/>
              <w:bottom w:val="nil"/>
              <w:right w:val="nil"/>
            </w:tcBorders>
            <w:shd w:val="clear" w:color="auto" w:fill="auto"/>
            <w:noWrap/>
            <w:vAlign w:val="bottom"/>
            <w:hideMark/>
          </w:tcPr>
          <w:p w:rsidR="00A7202B" w:rsidRPr="00A7202B" w:rsidRDefault="00A7202B" w:rsidP="00A7202B">
            <w:pPr>
              <w:spacing w:after="0" w:line="240" w:lineRule="auto"/>
              <w:jc w:val="right"/>
              <w:rPr>
                <w:rFonts w:ascii="Calibri" w:eastAsia="Times New Roman" w:hAnsi="Calibri" w:cs="Times New Roman"/>
                <w:color w:val="000000"/>
                <w:lang w:val="en-MY" w:eastAsia="en-MY"/>
              </w:rPr>
            </w:pPr>
            <w:r w:rsidRPr="00A7202B">
              <w:rPr>
                <w:rFonts w:ascii="Calibri" w:eastAsia="Times New Roman" w:hAnsi="Calibri" w:cs="Times New Roman"/>
                <w:color w:val="000000"/>
                <w:lang w:val="en-MY" w:eastAsia="en-MY"/>
              </w:rPr>
              <w:t>0.00</w:t>
            </w:r>
          </w:p>
        </w:tc>
        <w:tc>
          <w:tcPr>
            <w:tcW w:w="960" w:type="dxa"/>
            <w:tcBorders>
              <w:top w:val="nil"/>
              <w:left w:val="nil"/>
              <w:bottom w:val="nil"/>
              <w:right w:val="nil"/>
            </w:tcBorders>
            <w:shd w:val="clear" w:color="auto" w:fill="auto"/>
            <w:noWrap/>
            <w:vAlign w:val="bottom"/>
            <w:hideMark/>
          </w:tcPr>
          <w:p w:rsidR="00A7202B" w:rsidRPr="00A7202B" w:rsidRDefault="00A7202B" w:rsidP="00A7202B">
            <w:pPr>
              <w:spacing w:after="0" w:line="240" w:lineRule="auto"/>
              <w:jc w:val="right"/>
              <w:rPr>
                <w:rFonts w:ascii="Calibri" w:eastAsia="Times New Roman" w:hAnsi="Calibri" w:cs="Times New Roman"/>
                <w:color w:val="000000"/>
                <w:lang w:val="en-MY" w:eastAsia="en-MY"/>
              </w:rPr>
            </w:pPr>
            <w:r w:rsidRPr="00A7202B">
              <w:rPr>
                <w:rFonts w:ascii="Calibri" w:eastAsia="Times New Roman" w:hAnsi="Calibri" w:cs="Times New Roman"/>
                <w:color w:val="000000"/>
                <w:lang w:val="en-MY" w:eastAsia="en-MY"/>
              </w:rPr>
              <w:t>0.20</w:t>
            </w:r>
          </w:p>
        </w:tc>
        <w:tc>
          <w:tcPr>
            <w:tcW w:w="960" w:type="dxa"/>
            <w:tcBorders>
              <w:top w:val="nil"/>
              <w:left w:val="nil"/>
              <w:bottom w:val="nil"/>
              <w:right w:val="single" w:sz="4" w:space="0" w:color="auto"/>
            </w:tcBorders>
            <w:shd w:val="clear" w:color="auto" w:fill="auto"/>
            <w:noWrap/>
            <w:vAlign w:val="bottom"/>
            <w:hideMark/>
          </w:tcPr>
          <w:p w:rsidR="00A7202B" w:rsidRPr="00A7202B" w:rsidRDefault="00A7202B" w:rsidP="00A7202B">
            <w:pPr>
              <w:spacing w:after="0" w:line="240" w:lineRule="auto"/>
              <w:jc w:val="right"/>
              <w:rPr>
                <w:rFonts w:ascii="Calibri" w:eastAsia="Times New Roman" w:hAnsi="Calibri" w:cs="Times New Roman"/>
                <w:color w:val="000000"/>
                <w:lang w:val="en-MY" w:eastAsia="en-MY"/>
              </w:rPr>
            </w:pPr>
            <w:r w:rsidRPr="00A7202B">
              <w:rPr>
                <w:rFonts w:ascii="Calibri" w:eastAsia="Times New Roman" w:hAnsi="Calibri" w:cs="Times New Roman"/>
                <w:color w:val="000000"/>
                <w:lang w:val="en-MY" w:eastAsia="en-MY"/>
              </w:rPr>
              <w:t>0.60</w:t>
            </w:r>
          </w:p>
        </w:tc>
      </w:tr>
      <w:tr w:rsidR="00A7202B" w:rsidRPr="00A7202B" w:rsidTr="00A7202B">
        <w:trPr>
          <w:trHeight w:val="300"/>
        </w:trPr>
        <w:tc>
          <w:tcPr>
            <w:tcW w:w="1280" w:type="dxa"/>
            <w:tcBorders>
              <w:top w:val="nil"/>
              <w:left w:val="single" w:sz="4" w:space="0" w:color="auto"/>
              <w:bottom w:val="nil"/>
              <w:right w:val="single" w:sz="4" w:space="0" w:color="auto"/>
            </w:tcBorders>
            <w:shd w:val="clear" w:color="auto" w:fill="auto"/>
            <w:noWrap/>
            <w:vAlign w:val="bottom"/>
            <w:hideMark/>
          </w:tcPr>
          <w:p w:rsidR="00A7202B" w:rsidRPr="00A7202B" w:rsidRDefault="00A7202B" w:rsidP="00A7202B">
            <w:pPr>
              <w:spacing w:after="0" w:line="240" w:lineRule="auto"/>
              <w:rPr>
                <w:rFonts w:ascii="Calibri" w:eastAsia="Times New Roman" w:hAnsi="Calibri" w:cs="Times New Roman"/>
                <w:color w:val="000000"/>
                <w:lang w:val="en-MY" w:eastAsia="en-MY"/>
              </w:rPr>
            </w:pPr>
            <w:r w:rsidRPr="00A7202B">
              <w:rPr>
                <w:rFonts w:ascii="Calibri" w:eastAsia="Times New Roman" w:hAnsi="Calibri" w:cs="Times New Roman"/>
                <w:color w:val="000000"/>
                <w:lang w:val="en-MY" w:eastAsia="en-MY"/>
              </w:rPr>
              <w:t>lower 25%</w:t>
            </w:r>
          </w:p>
        </w:tc>
        <w:tc>
          <w:tcPr>
            <w:tcW w:w="960" w:type="dxa"/>
            <w:tcBorders>
              <w:top w:val="nil"/>
              <w:left w:val="nil"/>
              <w:bottom w:val="nil"/>
              <w:right w:val="nil"/>
            </w:tcBorders>
            <w:shd w:val="clear" w:color="auto" w:fill="auto"/>
            <w:noWrap/>
            <w:vAlign w:val="bottom"/>
            <w:hideMark/>
          </w:tcPr>
          <w:p w:rsidR="00A7202B" w:rsidRPr="00A7202B" w:rsidRDefault="00A7202B" w:rsidP="00A7202B">
            <w:pPr>
              <w:spacing w:after="0" w:line="240" w:lineRule="auto"/>
              <w:jc w:val="right"/>
              <w:rPr>
                <w:rFonts w:ascii="Calibri" w:eastAsia="Times New Roman" w:hAnsi="Calibri" w:cs="Times New Roman"/>
                <w:color w:val="000000"/>
                <w:lang w:val="en-MY" w:eastAsia="en-MY"/>
              </w:rPr>
            </w:pPr>
            <w:r w:rsidRPr="00A7202B">
              <w:rPr>
                <w:rFonts w:ascii="Calibri" w:eastAsia="Times New Roman" w:hAnsi="Calibri" w:cs="Times New Roman"/>
                <w:color w:val="000000"/>
                <w:lang w:val="en-MY" w:eastAsia="en-MY"/>
              </w:rPr>
              <w:t>0.20</w:t>
            </w:r>
          </w:p>
        </w:tc>
        <w:tc>
          <w:tcPr>
            <w:tcW w:w="960" w:type="dxa"/>
            <w:tcBorders>
              <w:top w:val="nil"/>
              <w:left w:val="nil"/>
              <w:bottom w:val="nil"/>
              <w:right w:val="nil"/>
            </w:tcBorders>
            <w:shd w:val="clear" w:color="auto" w:fill="auto"/>
            <w:noWrap/>
            <w:vAlign w:val="bottom"/>
            <w:hideMark/>
          </w:tcPr>
          <w:p w:rsidR="00A7202B" w:rsidRPr="00A7202B" w:rsidRDefault="00A7202B" w:rsidP="00A7202B">
            <w:pPr>
              <w:spacing w:after="0" w:line="240" w:lineRule="auto"/>
              <w:jc w:val="right"/>
              <w:rPr>
                <w:rFonts w:ascii="Calibri" w:eastAsia="Times New Roman" w:hAnsi="Calibri" w:cs="Times New Roman"/>
                <w:color w:val="000000"/>
                <w:lang w:val="en-MY" w:eastAsia="en-MY"/>
              </w:rPr>
            </w:pPr>
            <w:r w:rsidRPr="00A7202B">
              <w:rPr>
                <w:rFonts w:ascii="Calibri" w:eastAsia="Times New Roman" w:hAnsi="Calibri" w:cs="Times New Roman"/>
                <w:color w:val="000000"/>
                <w:lang w:val="en-MY" w:eastAsia="en-MY"/>
              </w:rPr>
              <w:t>0.00</w:t>
            </w:r>
          </w:p>
        </w:tc>
        <w:tc>
          <w:tcPr>
            <w:tcW w:w="960" w:type="dxa"/>
            <w:tcBorders>
              <w:top w:val="nil"/>
              <w:left w:val="nil"/>
              <w:bottom w:val="nil"/>
              <w:right w:val="nil"/>
            </w:tcBorders>
            <w:shd w:val="clear" w:color="auto" w:fill="auto"/>
            <w:noWrap/>
            <w:vAlign w:val="bottom"/>
            <w:hideMark/>
          </w:tcPr>
          <w:p w:rsidR="00A7202B" w:rsidRPr="00A7202B" w:rsidRDefault="00A7202B" w:rsidP="00A7202B">
            <w:pPr>
              <w:spacing w:after="0" w:line="240" w:lineRule="auto"/>
              <w:jc w:val="right"/>
              <w:rPr>
                <w:rFonts w:ascii="Calibri" w:eastAsia="Times New Roman" w:hAnsi="Calibri" w:cs="Times New Roman"/>
                <w:color w:val="000000"/>
                <w:lang w:val="en-MY" w:eastAsia="en-MY"/>
              </w:rPr>
            </w:pPr>
            <w:r w:rsidRPr="00A7202B">
              <w:rPr>
                <w:rFonts w:ascii="Calibri" w:eastAsia="Times New Roman" w:hAnsi="Calibri" w:cs="Times New Roman"/>
                <w:color w:val="000000"/>
                <w:lang w:val="en-MY" w:eastAsia="en-MY"/>
              </w:rPr>
              <w:t>0.80</w:t>
            </w:r>
          </w:p>
        </w:tc>
        <w:tc>
          <w:tcPr>
            <w:tcW w:w="960" w:type="dxa"/>
            <w:tcBorders>
              <w:top w:val="nil"/>
              <w:left w:val="nil"/>
              <w:bottom w:val="nil"/>
              <w:right w:val="single" w:sz="4" w:space="0" w:color="auto"/>
            </w:tcBorders>
            <w:shd w:val="clear" w:color="auto" w:fill="auto"/>
            <w:noWrap/>
            <w:vAlign w:val="bottom"/>
            <w:hideMark/>
          </w:tcPr>
          <w:p w:rsidR="00A7202B" w:rsidRPr="00A7202B" w:rsidRDefault="00A7202B" w:rsidP="00A7202B">
            <w:pPr>
              <w:spacing w:after="0" w:line="240" w:lineRule="auto"/>
              <w:jc w:val="right"/>
              <w:rPr>
                <w:rFonts w:ascii="Calibri" w:eastAsia="Times New Roman" w:hAnsi="Calibri" w:cs="Times New Roman"/>
                <w:color w:val="000000"/>
                <w:lang w:val="en-MY" w:eastAsia="en-MY"/>
              </w:rPr>
            </w:pPr>
            <w:r w:rsidRPr="00A7202B">
              <w:rPr>
                <w:rFonts w:ascii="Calibri" w:eastAsia="Times New Roman" w:hAnsi="Calibri" w:cs="Times New Roman"/>
                <w:color w:val="000000"/>
                <w:lang w:val="en-MY" w:eastAsia="en-MY"/>
              </w:rPr>
              <w:t>0.00</w:t>
            </w:r>
          </w:p>
        </w:tc>
      </w:tr>
      <w:tr w:rsidR="00A7202B" w:rsidRPr="00A7202B" w:rsidTr="00A7202B">
        <w:trPr>
          <w:trHeight w:val="300"/>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rsidR="00A7202B" w:rsidRPr="00A7202B" w:rsidRDefault="00A7202B" w:rsidP="00A7202B">
            <w:pPr>
              <w:spacing w:after="0" w:line="240" w:lineRule="auto"/>
              <w:rPr>
                <w:rFonts w:ascii="Calibri" w:eastAsia="Times New Roman" w:hAnsi="Calibri" w:cs="Times New Roman"/>
                <w:color w:val="000000"/>
                <w:lang w:val="en-MY" w:eastAsia="en-MY"/>
              </w:rPr>
            </w:pPr>
            <w:r w:rsidRPr="00A7202B">
              <w:rPr>
                <w:rFonts w:ascii="Calibri" w:eastAsia="Times New Roman" w:hAnsi="Calibri" w:cs="Times New Roman"/>
                <w:color w:val="000000"/>
                <w:lang w:val="en-MY" w:eastAsia="en-MY"/>
              </w:rPr>
              <w:t>All students</w:t>
            </w:r>
          </w:p>
        </w:tc>
        <w:tc>
          <w:tcPr>
            <w:tcW w:w="960" w:type="dxa"/>
            <w:tcBorders>
              <w:top w:val="nil"/>
              <w:left w:val="nil"/>
              <w:bottom w:val="single" w:sz="4" w:space="0" w:color="auto"/>
              <w:right w:val="nil"/>
            </w:tcBorders>
            <w:shd w:val="clear" w:color="auto" w:fill="auto"/>
            <w:noWrap/>
            <w:vAlign w:val="bottom"/>
            <w:hideMark/>
          </w:tcPr>
          <w:p w:rsidR="00A7202B" w:rsidRPr="00A7202B" w:rsidRDefault="00A7202B" w:rsidP="00A7202B">
            <w:pPr>
              <w:spacing w:after="0" w:line="240" w:lineRule="auto"/>
              <w:jc w:val="right"/>
              <w:rPr>
                <w:rFonts w:ascii="Calibri" w:eastAsia="Times New Roman" w:hAnsi="Calibri" w:cs="Times New Roman"/>
                <w:color w:val="000000"/>
                <w:lang w:val="en-MY" w:eastAsia="en-MY"/>
              </w:rPr>
            </w:pPr>
            <w:r w:rsidRPr="00A7202B">
              <w:rPr>
                <w:rFonts w:ascii="Calibri" w:eastAsia="Times New Roman" w:hAnsi="Calibri" w:cs="Times New Roman"/>
                <w:color w:val="000000"/>
                <w:lang w:val="en-MY" w:eastAsia="en-MY"/>
              </w:rPr>
              <w:t>0.40</w:t>
            </w:r>
          </w:p>
        </w:tc>
        <w:tc>
          <w:tcPr>
            <w:tcW w:w="960" w:type="dxa"/>
            <w:tcBorders>
              <w:top w:val="nil"/>
              <w:left w:val="nil"/>
              <w:bottom w:val="single" w:sz="4" w:space="0" w:color="auto"/>
              <w:right w:val="nil"/>
            </w:tcBorders>
            <w:shd w:val="clear" w:color="auto" w:fill="auto"/>
            <w:noWrap/>
            <w:vAlign w:val="bottom"/>
            <w:hideMark/>
          </w:tcPr>
          <w:p w:rsidR="00A7202B" w:rsidRPr="00A7202B" w:rsidRDefault="00A7202B" w:rsidP="00A7202B">
            <w:pPr>
              <w:spacing w:after="0" w:line="240" w:lineRule="auto"/>
              <w:jc w:val="right"/>
              <w:rPr>
                <w:rFonts w:ascii="Calibri" w:eastAsia="Times New Roman" w:hAnsi="Calibri" w:cs="Times New Roman"/>
                <w:color w:val="000000"/>
                <w:lang w:val="en-MY" w:eastAsia="en-MY"/>
              </w:rPr>
            </w:pPr>
            <w:r w:rsidRPr="00A7202B">
              <w:rPr>
                <w:rFonts w:ascii="Calibri" w:eastAsia="Times New Roman" w:hAnsi="Calibri" w:cs="Times New Roman"/>
                <w:color w:val="000000"/>
                <w:lang w:val="en-MY" w:eastAsia="en-MY"/>
              </w:rPr>
              <w:t>0.00</w:t>
            </w:r>
          </w:p>
        </w:tc>
        <w:tc>
          <w:tcPr>
            <w:tcW w:w="960" w:type="dxa"/>
            <w:tcBorders>
              <w:top w:val="nil"/>
              <w:left w:val="nil"/>
              <w:bottom w:val="single" w:sz="4" w:space="0" w:color="auto"/>
              <w:right w:val="nil"/>
            </w:tcBorders>
            <w:shd w:val="clear" w:color="auto" w:fill="auto"/>
            <w:noWrap/>
            <w:vAlign w:val="bottom"/>
            <w:hideMark/>
          </w:tcPr>
          <w:p w:rsidR="00A7202B" w:rsidRPr="00A7202B" w:rsidRDefault="00A7202B" w:rsidP="00A7202B">
            <w:pPr>
              <w:spacing w:after="0" w:line="240" w:lineRule="auto"/>
              <w:jc w:val="right"/>
              <w:rPr>
                <w:rFonts w:ascii="Calibri" w:eastAsia="Times New Roman" w:hAnsi="Calibri" w:cs="Times New Roman"/>
                <w:color w:val="000000"/>
                <w:lang w:val="en-MY" w:eastAsia="en-MY"/>
              </w:rPr>
            </w:pPr>
            <w:r w:rsidRPr="00A7202B">
              <w:rPr>
                <w:rFonts w:ascii="Calibri" w:eastAsia="Times New Roman" w:hAnsi="Calibri" w:cs="Times New Roman"/>
                <w:color w:val="000000"/>
                <w:lang w:val="en-MY" w:eastAsia="en-MY"/>
              </w:rPr>
              <w:t>0.45</w:t>
            </w:r>
          </w:p>
        </w:tc>
        <w:tc>
          <w:tcPr>
            <w:tcW w:w="960" w:type="dxa"/>
            <w:tcBorders>
              <w:top w:val="nil"/>
              <w:left w:val="nil"/>
              <w:bottom w:val="single" w:sz="4" w:space="0" w:color="auto"/>
              <w:right w:val="single" w:sz="4" w:space="0" w:color="auto"/>
            </w:tcBorders>
            <w:shd w:val="clear" w:color="auto" w:fill="auto"/>
            <w:noWrap/>
            <w:vAlign w:val="bottom"/>
            <w:hideMark/>
          </w:tcPr>
          <w:p w:rsidR="00A7202B" w:rsidRPr="00A7202B" w:rsidRDefault="00A7202B" w:rsidP="00A7202B">
            <w:pPr>
              <w:spacing w:after="0" w:line="240" w:lineRule="auto"/>
              <w:jc w:val="right"/>
              <w:rPr>
                <w:rFonts w:ascii="Calibri" w:eastAsia="Times New Roman" w:hAnsi="Calibri" w:cs="Times New Roman"/>
                <w:color w:val="000000"/>
                <w:lang w:val="en-MY" w:eastAsia="en-MY"/>
              </w:rPr>
            </w:pPr>
            <w:r w:rsidRPr="00A7202B">
              <w:rPr>
                <w:rFonts w:ascii="Calibri" w:eastAsia="Times New Roman" w:hAnsi="Calibri" w:cs="Times New Roman"/>
                <w:color w:val="000000"/>
                <w:lang w:val="en-MY" w:eastAsia="en-MY"/>
              </w:rPr>
              <w:t>0.15</w:t>
            </w:r>
          </w:p>
        </w:tc>
      </w:tr>
    </w:tbl>
    <w:p w:rsidR="00A7202B" w:rsidRDefault="00A7202B" w:rsidP="005C59E8">
      <w:pPr>
        <w:autoSpaceDE w:val="0"/>
        <w:autoSpaceDN w:val="0"/>
        <w:adjustRightInd w:val="0"/>
        <w:spacing w:after="0" w:line="240" w:lineRule="auto"/>
        <w:rPr>
          <w:rFonts w:cs="Minion-Regular"/>
          <w:lang w:val="en-MY"/>
        </w:rPr>
      </w:pPr>
    </w:p>
    <w:p w:rsidR="00A7202B" w:rsidRDefault="00A7202B" w:rsidP="00A7202B">
      <w:r>
        <w:t>Item Difficulty           : 0.15</w:t>
      </w:r>
    </w:p>
    <w:p w:rsidR="00A7202B" w:rsidRDefault="00A7202B" w:rsidP="00A7202B">
      <w:r>
        <w:t xml:space="preserve">Item </w:t>
      </w:r>
      <w:proofErr w:type="gramStart"/>
      <w:r>
        <w:t>Discrimination :</w:t>
      </w:r>
      <w:proofErr w:type="gramEnd"/>
      <w:r>
        <w:t xml:space="preserve"> 0.60</w:t>
      </w:r>
    </w:p>
    <w:p w:rsidR="00A7202B" w:rsidRDefault="00A7202B" w:rsidP="00A7202B">
      <w:pPr>
        <w:autoSpaceDE w:val="0"/>
        <w:autoSpaceDN w:val="0"/>
        <w:adjustRightInd w:val="0"/>
        <w:spacing w:after="0" w:line="240" w:lineRule="auto"/>
      </w:pPr>
      <w:proofErr w:type="spellStart"/>
      <w:r>
        <w:t>Distractor</w:t>
      </w:r>
      <w:proofErr w:type="spellEnd"/>
      <w:r>
        <w:t xml:space="preserve"> Analysis   : </w:t>
      </w:r>
    </w:p>
    <w:p w:rsidR="00A7202B" w:rsidRDefault="00A7202B" w:rsidP="00A7202B">
      <w:pPr>
        <w:autoSpaceDE w:val="0"/>
        <w:autoSpaceDN w:val="0"/>
        <w:adjustRightInd w:val="0"/>
        <w:spacing w:after="0" w:line="240" w:lineRule="auto"/>
      </w:pPr>
    </w:p>
    <w:p w:rsidR="00E04B43" w:rsidRDefault="00E04B43" w:rsidP="00E04B43">
      <w:pPr>
        <w:pStyle w:val="ListParagraph"/>
        <w:numPr>
          <w:ilvl w:val="0"/>
          <w:numId w:val="3"/>
        </w:numPr>
        <w:autoSpaceDE w:val="0"/>
        <w:autoSpaceDN w:val="0"/>
        <w:adjustRightInd w:val="0"/>
        <w:spacing w:after="0" w:line="240" w:lineRule="auto"/>
        <w:rPr>
          <w:rFonts w:cs="Minion-Regular"/>
          <w:lang w:val="en-MY"/>
        </w:rPr>
      </w:pPr>
      <w:r>
        <w:rPr>
          <w:rFonts w:cs="Minion-Regular"/>
          <w:lang w:val="en-MY"/>
        </w:rPr>
        <w:t>Option C</w:t>
      </w:r>
      <w:r w:rsidRPr="0014141C">
        <w:rPr>
          <w:rFonts w:cs="Minion-Regular"/>
          <w:lang w:val="en-MY"/>
        </w:rPr>
        <w:t xml:space="preserve"> is working</w:t>
      </w:r>
      <w:r>
        <w:rPr>
          <w:rFonts w:cs="Minion-Regular"/>
          <w:lang w:val="en-MY"/>
        </w:rPr>
        <w:t xml:space="preserve"> although not </w:t>
      </w:r>
      <w:proofErr w:type="spellStart"/>
      <w:r>
        <w:rPr>
          <w:rFonts w:cs="Minion-Regular"/>
          <w:lang w:val="en-MY"/>
        </w:rPr>
        <w:t>quiet</w:t>
      </w:r>
      <w:proofErr w:type="spellEnd"/>
      <w:r>
        <w:rPr>
          <w:rFonts w:cs="Minion-Regular"/>
          <w:lang w:val="en-MY"/>
        </w:rPr>
        <w:t xml:space="preserve"> as well since 20% </w:t>
      </w:r>
      <w:r w:rsidRPr="0014141C">
        <w:rPr>
          <w:rFonts w:cs="Minion-Regular"/>
          <w:lang w:val="en-MY"/>
        </w:rPr>
        <w:t xml:space="preserve">better prepared student chose </w:t>
      </w:r>
      <w:proofErr w:type="gramStart"/>
      <w:r w:rsidRPr="0014141C">
        <w:rPr>
          <w:rFonts w:cs="Minion-Regular"/>
          <w:lang w:val="en-MY"/>
        </w:rPr>
        <w:t xml:space="preserve">it </w:t>
      </w:r>
      <w:r>
        <w:rPr>
          <w:rFonts w:cs="Minion-Regular"/>
          <w:lang w:val="en-MY"/>
        </w:rPr>
        <w:t>.</w:t>
      </w:r>
      <w:proofErr w:type="gramEnd"/>
    </w:p>
    <w:p w:rsidR="00A7202B" w:rsidRDefault="00A7202B" w:rsidP="00A7202B">
      <w:pPr>
        <w:pStyle w:val="ListParagraph"/>
        <w:numPr>
          <w:ilvl w:val="0"/>
          <w:numId w:val="3"/>
        </w:numPr>
        <w:autoSpaceDE w:val="0"/>
        <w:autoSpaceDN w:val="0"/>
        <w:adjustRightInd w:val="0"/>
        <w:spacing w:after="0" w:line="240" w:lineRule="auto"/>
        <w:rPr>
          <w:rFonts w:cs="Minion-Regular"/>
          <w:lang w:val="en-MY"/>
        </w:rPr>
      </w:pPr>
      <w:r>
        <w:t xml:space="preserve">Option A </w:t>
      </w:r>
      <w:r w:rsidRPr="006C209D">
        <w:t xml:space="preserve">is not a good </w:t>
      </w:r>
      <w:proofErr w:type="spellStart"/>
      <w:r w:rsidRPr="006C209D">
        <w:t>distractor</w:t>
      </w:r>
      <w:proofErr w:type="spellEnd"/>
      <w:r w:rsidRPr="006C209D">
        <w:t xml:space="preserve"> because </w:t>
      </w:r>
      <w:r>
        <w:t>the better prepared student who chose it is equal with the less prepared students.</w:t>
      </w:r>
    </w:p>
    <w:p w:rsidR="00A7202B" w:rsidRPr="0014141C" w:rsidRDefault="00A7202B" w:rsidP="00A7202B">
      <w:pPr>
        <w:pStyle w:val="ListParagraph"/>
        <w:numPr>
          <w:ilvl w:val="0"/>
          <w:numId w:val="3"/>
        </w:numPr>
        <w:autoSpaceDE w:val="0"/>
        <w:autoSpaceDN w:val="0"/>
        <w:adjustRightInd w:val="0"/>
        <w:spacing w:after="0" w:line="240" w:lineRule="auto"/>
        <w:rPr>
          <w:rFonts w:cs="Minion-Regular"/>
          <w:lang w:val="en-MY"/>
        </w:rPr>
      </w:pPr>
      <w:r>
        <w:t>Option B</w:t>
      </w:r>
      <w:r w:rsidRPr="006C209D">
        <w:t xml:space="preserve"> is not a good </w:t>
      </w:r>
      <w:proofErr w:type="spellStart"/>
      <w:r w:rsidRPr="006C209D">
        <w:t>distractor</w:t>
      </w:r>
      <w:proofErr w:type="spellEnd"/>
      <w:r w:rsidRPr="006C209D">
        <w:t xml:space="preserve"> because </w:t>
      </w:r>
      <w:r w:rsidRPr="0014141C">
        <w:rPr>
          <w:rFonts w:cs="Minion-Regular"/>
          <w:lang w:val="en-MY"/>
        </w:rPr>
        <w:t>none of either the better-prepared or the less-prepared students chose it.</w:t>
      </w:r>
    </w:p>
    <w:p w:rsidR="00A7202B" w:rsidRDefault="00A7202B" w:rsidP="005C59E8">
      <w:pPr>
        <w:autoSpaceDE w:val="0"/>
        <w:autoSpaceDN w:val="0"/>
        <w:adjustRightInd w:val="0"/>
        <w:spacing w:after="0" w:line="240" w:lineRule="auto"/>
        <w:rPr>
          <w:rFonts w:cs="Minion-Regular"/>
          <w:lang w:val="en-MY"/>
        </w:rPr>
      </w:pPr>
    </w:p>
    <w:p w:rsidR="009B3C9D" w:rsidRDefault="009B3C9D" w:rsidP="005C59E8">
      <w:pPr>
        <w:autoSpaceDE w:val="0"/>
        <w:autoSpaceDN w:val="0"/>
        <w:adjustRightInd w:val="0"/>
        <w:spacing w:after="0" w:line="240" w:lineRule="auto"/>
        <w:rPr>
          <w:rFonts w:cs="Minion-Regular"/>
          <w:lang w:val="en-MY"/>
        </w:rPr>
      </w:pPr>
    </w:p>
    <w:p w:rsidR="009B3C9D" w:rsidRDefault="009B3C9D" w:rsidP="005C59E8">
      <w:pPr>
        <w:autoSpaceDE w:val="0"/>
        <w:autoSpaceDN w:val="0"/>
        <w:adjustRightInd w:val="0"/>
        <w:spacing w:after="0" w:line="240" w:lineRule="auto"/>
        <w:rPr>
          <w:rFonts w:cs="Minion-Regular"/>
          <w:lang w:val="en-MY"/>
        </w:rPr>
      </w:pPr>
    </w:p>
    <w:p w:rsidR="009B3C9D" w:rsidRDefault="009B3C9D" w:rsidP="005C59E8">
      <w:pPr>
        <w:autoSpaceDE w:val="0"/>
        <w:autoSpaceDN w:val="0"/>
        <w:adjustRightInd w:val="0"/>
        <w:spacing w:after="0" w:line="240" w:lineRule="auto"/>
        <w:rPr>
          <w:rFonts w:cs="Minion-Regular"/>
          <w:lang w:val="en-MY"/>
        </w:rPr>
      </w:pPr>
    </w:p>
    <w:p w:rsidR="009B3C9D" w:rsidRDefault="009B3C9D" w:rsidP="005C59E8">
      <w:pPr>
        <w:autoSpaceDE w:val="0"/>
        <w:autoSpaceDN w:val="0"/>
        <w:adjustRightInd w:val="0"/>
        <w:spacing w:after="0" w:line="240" w:lineRule="auto"/>
        <w:rPr>
          <w:rFonts w:cs="Minion-Regular"/>
          <w:lang w:val="en-MY"/>
        </w:rPr>
      </w:pPr>
    </w:p>
    <w:p w:rsidR="009B3C9D" w:rsidRDefault="009B3C9D" w:rsidP="005C59E8">
      <w:pPr>
        <w:autoSpaceDE w:val="0"/>
        <w:autoSpaceDN w:val="0"/>
        <w:adjustRightInd w:val="0"/>
        <w:spacing w:after="0" w:line="240" w:lineRule="auto"/>
        <w:rPr>
          <w:rFonts w:cs="Minion-Regular"/>
          <w:lang w:val="en-MY"/>
        </w:rPr>
      </w:pPr>
    </w:p>
    <w:p w:rsidR="009B3C9D" w:rsidRDefault="009B3C9D" w:rsidP="005C59E8">
      <w:pPr>
        <w:autoSpaceDE w:val="0"/>
        <w:autoSpaceDN w:val="0"/>
        <w:adjustRightInd w:val="0"/>
        <w:spacing w:after="0" w:line="240" w:lineRule="auto"/>
        <w:rPr>
          <w:rFonts w:cs="Minion-Regular"/>
          <w:lang w:val="en-MY"/>
        </w:rPr>
      </w:pPr>
    </w:p>
    <w:p w:rsidR="009B3C9D" w:rsidRDefault="009B3C9D" w:rsidP="005C59E8">
      <w:pPr>
        <w:autoSpaceDE w:val="0"/>
        <w:autoSpaceDN w:val="0"/>
        <w:adjustRightInd w:val="0"/>
        <w:spacing w:after="0" w:line="240" w:lineRule="auto"/>
        <w:rPr>
          <w:rFonts w:cs="Minion-Regular"/>
          <w:lang w:val="en-MY"/>
        </w:rPr>
      </w:pPr>
    </w:p>
    <w:p w:rsidR="009B3C9D" w:rsidRDefault="009B3C9D" w:rsidP="005C59E8">
      <w:pPr>
        <w:autoSpaceDE w:val="0"/>
        <w:autoSpaceDN w:val="0"/>
        <w:adjustRightInd w:val="0"/>
        <w:spacing w:after="0" w:line="240" w:lineRule="auto"/>
        <w:rPr>
          <w:rFonts w:cs="Minion-Regular"/>
          <w:lang w:val="en-MY"/>
        </w:rPr>
      </w:pPr>
    </w:p>
    <w:p w:rsidR="009B3C9D" w:rsidRDefault="009B3C9D" w:rsidP="005C59E8">
      <w:pPr>
        <w:autoSpaceDE w:val="0"/>
        <w:autoSpaceDN w:val="0"/>
        <w:adjustRightInd w:val="0"/>
        <w:spacing w:after="0" w:line="240" w:lineRule="auto"/>
        <w:rPr>
          <w:rFonts w:cs="Minion-Regular"/>
          <w:lang w:val="en-MY"/>
        </w:rPr>
      </w:pPr>
    </w:p>
    <w:p w:rsidR="009B3C9D" w:rsidRDefault="009B3C9D" w:rsidP="005C59E8">
      <w:pPr>
        <w:autoSpaceDE w:val="0"/>
        <w:autoSpaceDN w:val="0"/>
        <w:adjustRightInd w:val="0"/>
        <w:spacing w:after="0" w:line="240" w:lineRule="auto"/>
        <w:rPr>
          <w:rFonts w:cs="Minion-Regular"/>
          <w:lang w:val="en-MY"/>
        </w:rPr>
      </w:pPr>
    </w:p>
    <w:p w:rsidR="009B3C9D" w:rsidRDefault="009B3C9D" w:rsidP="005C59E8">
      <w:pPr>
        <w:autoSpaceDE w:val="0"/>
        <w:autoSpaceDN w:val="0"/>
        <w:adjustRightInd w:val="0"/>
        <w:spacing w:after="0" w:line="240" w:lineRule="auto"/>
        <w:rPr>
          <w:rFonts w:cs="Minion-Regular"/>
          <w:lang w:val="en-MY"/>
        </w:rPr>
      </w:pPr>
    </w:p>
    <w:p w:rsidR="009B3C9D" w:rsidRDefault="009B3C9D" w:rsidP="005C59E8">
      <w:pPr>
        <w:autoSpaceDE w:val="0"/>
        <w:autoSpaceDN w:val="0"/>
        <w:adjustRightInd w:val="0"/>
        <w:spacing w:after="0" w:line="240" w:lineRule="auto"/>
        <w:rPr>
          <w:rFonts w:cs="Minion-Regular"/>
          <w:lang w:val="en-MY"/>
        </w:rPr>
      </w:pPr>
    </w:p>
    <w:p w:rsidR="009B3C9D" w:rsidRDefault="009B3C9D" w:rsidP="005C59E8">
      <w:pPr>
        <w:autoSpaceDE w:val="0"/>
        <w:autoSpaceDN w:val="0"/>
        <w:adjustRightInd w:val="0"/>
        <w:spacing w:after="0" w:line="240" w:lineRule="auto"/>
        <w:rPr>
          <w:rFonts w:cs="Minion-Regular"/>
          <w:lang w:val="en-MY"/>
        </w:rPr>
      </w:pPr>
    </w:p>
    <w:p w:rsidR="00933FF3" w:rsidRPr="00064092" w:rsidRDefault="00914CF9" w:rsidP="00A92492">
      <w:pPr>
        <w:autoSpaceDE w:val="0"/>
        <w:autoSpaceDN w:val="0"/>
        <w:adjustRightInd w:val="0"/>
        <w:spacing w:after="0" w:line="276" w:lineRule="auto"/>
        <w:ind w:firstLine="720"/>
        <w:rPr>
          <w:rFonts w:cs="Minion-Regular"/>
          <w:b/>
          <w:sz w:val="28"/>
          <w:szCs w:val="28"/>
          <w:u w:val="single"/>
          <w:lang w:val="en-MY"/>
        </w:rPr>
      </w:pPr>
      <w:r w:rsidRPr="00064092">
        <w:rPr>
          <w:rFonts w:cs="Minion-Regular"/>
          <w:b/>
          <w:sz w:val="28"/>
          <w:szCs w:val="28"/>
          <w:u w:val="single"/>
          <w:lang w:val="en-MY"/>
        </w:rPr>
        <w:lastRenderedPageBreak/>
        <w:t>RASCH ANALYSIS</w:t>
      </w:r>
    </w:p>
    <w:p w:rsidR="00914CF9" w:rsidRPr="00933FF3" w:rsidRDefault="00914CF9" w:rsidP="00A92492">
      <w:pPr>
        <w:autoSpaceDE w:val="0"/>
        <w:autoSpaceDN w:val="0"/>
        <w:adjustRightInd w:val="0"/>
        <w:spacing w:after="0" w:line="276" w:lineRule="auto"/>
        <w:ind w:firstLine="720"/>
        <w:rPr>
          <w:rFonts w:cs="Minion-Regular"/>
          <w:sz w:val="24"/>
          <w:szCs w:val="24"/>
          <w:u w:val="single"/>
          <w:lang w:val="en-MY"/>
        </w:rPr>
      </w:pPr>
    </w:p>
    <w:p w:rsidR="00933FF3" w:rsidRDefault="00933FF3" w:rsidP="00A92492">
      <w:pPr>
        <w:autoSpaceDE w:val="0"/>
        <w:autoSpaceDN w:val="0"/>
        <w:adjustRightInd w:val="0"/>
        <w:spacing w:after="0" w:line="276" w:lineRule="auto"/>
        <w:ind w:firstLine="720"/>
        <w:rPr>
          <w:rFonts w:cs="Minion-Regular"/>
          <w:sz w:val="24"/>
          <w:szCs w:val="24"/>
          <w:lang w:val="en-MY"/>
        </w:rPr>
      </w:pPr>
      <w:r>
        <w:rPr>
          <w:rFonts w:cs="Minion-Regular"/>
          <w:noProof/>
          <w:sz w:val="24"/>
          <w:szCs w:val="24"/>
          <w:lang w:val="en-MY" w:eastAsia="en-MY"/>
        </w:rPr>
        <w:drawing>
          <wp:inline distT="0" distB="0" distL="0" distR="0">
            <wp:extent cx="5382377" cy="2829320"/>
            <wp:effectExtent l="19050" t="0" r="8773" b="0"/>
            <wp:docPr id="1" name="Picture 0" descr="fit st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t stat.png"/>
                    <pic:cNvPicPr/>
                  </pic:nvPicPr>
                  <pic:blipFill>
                    <a:blip r:embed="rId5" cstate="print"/>
                    <a:stretch>
                      <a:fillRect/>
                    </a:stretch>
                  </pic:blipFill>
                  <pic:spPr>
                    <a:xfrm>
                      <a:off x="0" y="0"/>
                      <a:ext cx="5382377" cy="2829320"/>
                    </a:xfrm>
                    <a:prstGeom prst="rect">
                      <a:avLst/>
                    </a:prstGeom>
                  </pic:spPr>
                </pic:pic>
              </a:graphicData>
            </a:graphic>
          </wp:inline>
        </w:drawing>
      </w:r>
    </w:p>
    <w:p w:rsidR="00933FF3" w:rsidRDefault="00933FF3" w:rsidP="00A92492">
      <w:pPr>
        <w:autoSpaceDE w:val="0"/>
        <w:autoSpaceDN w:val="0"/>
        <w:adjustRightInd w:val="0"/>
        <w:spacing w:after="0" w:line="276" w:lineRule="auto"/>
        <w:ind w:firstLine="720"/>
        <w:rPr>
          <w:rFonts w:cs="Minion-Regular"/>
          <w:sz w:val="24"/>
          <w:szCs w:val="24"/>
          <w:lang w:val="en-MY"/>
        </w:rPr>
      </w:pPr>
    </w:p>
    <w:p w:rsidR="00250889" w:rsidRDefault="00250889" w:rsidP="00A92492">
      <w:pPr>
        <w:autoSpaceDE w:val="0"/>
        <w:autoSpaceDN w:val="0"/>
        <w:adjustRightInd w:val="0"/>
        <w:spacing w:after="0" w:line="276" w:lineRule="auto"/>
        <w:ind w:firstLine="720"/>
        <w:rPr>
          <w:rFonts w:cs="Minion-Regular"/>
          <w:sz w:val="24"/>
          <w:szCs w:val="24"/>
          <w:lang w:val="en-MY"/>
        </w:rPr>
      </w:pPr>
      <w:r w:rsidRPr="00A92492">
        <w:rPr>
          <w:rFonts w:cs="Minion-Regular"/>
          <w:sz w:val="24"/>
          <w:szCs w:val="24"/>
          <w:lang w:val="en-MY"/>
        </w:rPr>
        <w:t xml:space="preserve">Using </w:t>
      </w:r>
      <w:proofErr w:type="spellStart"/>
      <w:r w:rsidRPr="00A92492">
        <w:rPr>
          <w:rFonts w:cs="Minion-Regular"/>
          <w:sz w:val="24"/>
          <w:szCs w:val="24"/>
          <w:lang w:val="en-MY"/>
        </w:rPr>
        <w:t>Ministeps</w:t>
      </w:r>
      <w:proofErr w:type="spellEnd"/>
      <w:r w:rsidRPr="00A92492">
        <w:rPr>
          <w:rFonts w:cs="Minion-Regular"/>
          <w:sz w:val="24"/>
          <w:szCs w:val="24"/>
          <w:lang w:val="en-MY"/>
        </w:rPr>
        <w:t xml:space="preserve"> software, we can analyse the person reliability and item reliability. From the result of our test, the value of person reliability is 0.51 while the value of item reliability is 0.85. The value of person reliability is lower. This can be explained by the </w:t>
      </w:r>
      <w:r w:rsidR="00A92492" w:rsidRPr="00A92492">
        <w:rPr>
          <w:rFonts w:cs="Minion-Regular"/>
          <w:sz w:val="24"/>
          <w:szCs w:val="24"/>
          <w:lang w:val="en-MY"/>
        </w:rPr>
        <w:t xml:space="preserve">students who answered the </w:t>
      </w:r>
      <w:proofErr w:type="gramStart"/>
      <w:r w:rsidR="00A92492" w:rsidRPr="00A92492">
        <w:rPr>
          <w:rFonts w:cs="Minion-Regular"/>
          <w:sz w:val="24"/>
          <w:szCs w:val="24"/>
          <w:lang w:val="en-MY"/>
        </w:rPr>
        <w:t>test .</w:t>
      </w:r>
      <w:proofErr w:type="gramEnd"/>
      <w:r w:rsidR="00A92492" w:rsidRPr="00A92492">
        <w:rPr>
          <w:rFonts w:cs="Minion-Regular"/>
          <w:sz w:val="24"/>
          <w:szCs w:val="24"/>
          <w:lang w:val="en-MY"/>
        </w:rPr>
        <w:t xml:space="preserve"> The students might not know the answer so they just pick any choice as their answer. Hence, it decreased the value of person reliability.</w:t>
      </w:r>
    </w:p>
    <w:p w:rsidR="00A92492" w:rsidRPr="00A92492" w:rsidRDefault="00A92492" w:rsidP="00A92492">
      <w:pPr>
        <w:autoSpaceDE w:val="0"/>
        <w:autoSpaceDN w:val="0"/>
        <w:adjustRightInd w:val="0"/>
        <w:spacing w:after="0" w:line="276" w:lineRule="auto"/>
        <w:ind w:firstLine="720"/>
        <w:rPr>
          <w:rFonts w:cs="Minion-Regular"/>
          <w:sz w:val="24"/>
          <w:szCs w:val="24"/>
          <w:lang w:val="en-MY"/>
        </w:rPr>
      </w:pPr>
    </w:p>
    <w:p w:rsidR="00933FF3" w:rsidRDefault="00933FF3" w:rsidP="0037664E">
      <w:pPr>
        <w:autoSpaceDE w:val="0"/>
        <w:autoSpaceDN w:val="0"/>
        <w:adjustRightInd w:val="0"/>
        <w:spacing w:after="0" w:line="276" w:lineRule="auto"/>
        <w:rPr>
          <w:rFonts w:cs="Times New Roman"/>
          <w:b/>
          <w:sz w:val="28"/>
          <w:szCs w:val="28"/>
          <w:lang w:val="en-MY"/>
        </w:rPr>
      </w:pPr>
    </w:p>
    <w:p w:rsidR="00933FF3" w:rsidRDefault="00933FF3" w:rsidP="0037664E">
      <w:pPr>
        <w:autoSpaceDE w:val="0"/>
        <w:autoSpaceDN w:val="0"/>
        <w:adjustRightInd w:val="0"/>
        <w:spacing w:after="0" w:line="276" w:lineRule="auto"/>
        <w:rPr>
          <w:rFonts w:cs="Times New Roman"/>
          <w:b/>
          <w:sz w:val="28"/>
          <w:szCs w:val="28"/>
          <w:lang w:val="en-MY"/>
        </w:rPr>
      </w:pPr>
    </w:p>
    <w:p w:rsidR="00933FF3" w:rsidRDefault="00933FF3" w:rsidP="0037664E">
      <w:pPr>
        <w:autoSpaceDE w:val="0"/>
        <w:autoSpaceDN w:val="0"/>
        <w:adjustRightInd w:val="0"/>
        <w:spacing w:after="0" w:line="276" w:lineRule="auto"/>
        <w:rPr>
          <w:rFonts w:cs="Times New Roman"/>
          <w:b/>
          <w:sz w:val="28"/>
          <w:szCs w:val="28"/>
          <w:lang w:val="en-MY"/>
        </w:rPr>
      </w:pPr>
    </w:p>
    <w:p w:rsidR="00933FF3" w:rsidRDefault="00933FF3" w:rsidP="0037664E">
      <w:pPr>
        <w:autoSpaceDE w:val="0"/>
        <w:autoSpaceDN w:val="0"/>
        <w:adjustRightInd w:val="0"/>
        <w:spacing w:after="0" w:line="276" w:lineRule="auto"/>
        <w:rPr>
          <w:rFonts w:cs="Times New Roman"/>
          <w:b/>
          <w:sz w:val="28"/>
          <w:szCs w:val="28"/>
          <w:lang w:val="en-MY"/>
        </w:rPr>
      </w:pPr>
    </w:p>
    <w:p w:rsidR="00933FF3" w:rsidRDefault="00933FF3" w:rsidP="0037664E">
      <w:pPr>
        <w:autoSpaceDE w:val="0"/>
        <w:autoSpaceDN w:val="0"/>
        <w:adjustRightInd w:val="0"/>
        <w:spacing w:after="0" w:line="276" w:lineRule="auto"/>
        <w:rPr>
          <w:rFonts w:cs="Times New Roman"/>
          <w:b/>
          <w:sz w:val="28"/>
          <w:szCs w:val="28"/>
          <w:lang w:val="en-MY"/>
        </w:rPr>
      </w:pPr>
    </w:p>
    <w:p w:rsidR="00933FF3" w:rsidRDefault="00933FF3" w:rsidP="0037664E">
      <w:pPr>
        <w:autoSpaceDE w:val="0"/>
        <w:autoSpaceDN w:val="0"/>
        <w:adjustRightInd w:val="0"/>
        <w:spacing w:after="0" w:line="276" w:lineRule="auto"/>
        <w:rPr>
          <w:rFonts w:cs="Times New Roman"/>
          <w:b/>
          <w:sz w:val="28"/>
          <w:szCs w:val="28"/>
          <w:lang w:val="en-MY"/>
        </w:rPr>
      </w:pPr>
    </w:p>
    <w:p w:rsidR="00933FF3" w:rsidRDefault="00933FF3" w:rsidP="0037664E">
      <w:pPr>
        <w:autoSpaceDE w:val="0"/>
        <w:autoSpaceDN w:val="0"/>
        <w:adjustRightInd w:val="0"/>
        <w:spacing w:after="0" w:line="276" w:lineRule="auto"/>
        <w:rPr>
          <w:rFonts w:cs="Times New Roman"/>
          <w:b/>
          <w:sz w:val="28"/>
          <w:szCs w:val="28"/>
          <w:lang w:val="en-MY"/>
        </w:rPr>
      </w:pPr>
    </w:p>
    <w:p w:rsidR="00933FF3" w:rsidRDefault="00933FF3" w:rsidP="0037664E">
      <w:pPr>
        <w:autoSpaceDE w:val="0"/>
        <w:autoSpaceDN w:val="0"/>
        <w:adjustRightInd w:val="0"/>
        <w:spacing w:after="0" w:line="276" w:lineRule="auto"/>
        <w:rPr>
          <w:rFonts w:cs="Times New Roman"/>
          <w:b/>
          <w:sz w:val="28"/>
          <w:szCs w:val="28"/>
          <w:lang w:val="en-MY"/>
        </w:rPr>
      </w:pPr>
    </w:p>
    <w:p w:rsidR="00933FF3" w:rsidRDefault="00933FF3" w:rsidP="0037664E">
      <w:pPr>
        <w:autoSpaceDE w:val="0"/>
        <w:autoSpaceDN w:val="0"/>
        <w:adjustRightInd w:val="0"/>
        <w:spacing w:after="0" w:line="276" w:lineRule="auto"/>
        <w:rPr>
          <w:rFonts w:cs="Times New Roman"/>
          <w:b/>
          <w:sz w:val="28"/>
          <w:szCs w:val="28"/>
          <w:lang w:val="en-MY"/>
        </w:rPr>
      </w:pPr>
    </w:p>
    <w:p w:rsidR="00933FF3" w:rsidRDefault="00933FF3" w:rsidP="0037664E">
      <w:pPr>
        <w:autoSpaceDE w:val="0"/>
        <w:autoSpaceDN w:val="0"/>
        <w:adjustRightInd w:val="0"/>
        <w:spacing w:after="0" w:line="276" w:lineRule="auto"/>
        <w:rPr>
          <w:rFonts w:cs="Times New Roman"/>
          <w:b/>
          <w:sz w:val="28"/>
          <w:szCs w:val="28"/>
          <w:lang w:val="en-MY"/>
        </w:rPr>
      </w:pPr>
    </w:p>
    <w:p w:rsidR="00933FF3" w:rsidRDefault="00933FF3" w:rsidP="0037664E">
      <w:pPr>
        <w:autoSpaceDE w:val="0"/>
        <w:autoSpaceDN w:val="0"/>
        <w:adjustRightInd w:val="0"/>
        <w:spacing w:after="0" w:line="276" w:lineRule="auto"/>
        <w:rPr>
          <w:rFonts w:cs="Times New Roman"/>
          <w:b/>
          <w:sz w:val="28"/>
          <w:szCs w:val="28"/>
          <w:lang w:val="en-MY"/>
        </w:rPr>
      </w:pPr>
    </w:p>
    <w:p w:rsidR="00933FF3" w:rsidRDefault="00933FF3" w:rsidP="0037664E">
      <w:pPr>
        <w:autoSpaceDE w:val="0"/>
        <w:autoSpaceDN w:val="0"/>
        <w:adjustRightInd w:val="0"/>
        <w:spacing w:after="0" w:line="276" w:lineRule="auto"/>
        <w:rPr>
          <w:rFonts w:cs="Times New Roman"/>
          <w:b/>
          <w:sz w:val="28"/>
          <w:szCs w:val="28"/>
          <w:lang w:val="en-MY"/>
        </w:rPr>
      </w:pPr>
    </w:p>
    <w:p w:rsidR="00914CF9" w:rsidRDefault="00914CF9" w:rsidP="0037664E">
      <w:pPr>
        <w:autoSpaceDE w:val="0"/>
        <w:autoSpaceDN w:val="0"/>
        <w:adjustRightInd w:val="0"/>
        <w:spacing w:after="0" w:line="276" w:lineRule="auto"/>
        <w:rPr>
          <w:rFonts w:cs="Times New Roman"/>
          <w:b/>
          <w:sz w:val="28"/>
          <w:szCs w:val="28"/>
          <w:lang w:val="en-MY"/>
        </w:rPr>
      </w:pPr>
    </w:p>
    <w:p w:rsidR="001C566D" w:rsidRPr="001C566D" w:rsidRDefault="001C566D" w:rsidP="0037664E">
      <w:pPr>
        <w:autoSpaceDE w:val="0"/>
        <w:autoSpaceDN w:val="0"/>
        <w:adjustRightInd w:val="0"/>
        <w:spacing w:after="0" w:line="276" w:lineRule="auto"/>
        <w:rPr>
          <w:rFonts w:cs="Times New Roman"/>
          <w:b/>
          <w:sz w:val="28"/>
          <w:szCs w:val="28"/>
          <w:u w:val="single"/>
          <w:lang w:val="en-MY"/>
        </w:rPr>
      </w:pPr>
      <w:r w:rsidRPr="001C566D">
        <w:rPr>
          <w:rFonts w:cs="Times New Roman"/>
          <w:b/>
          <w:sz w:val="28"/>
          <w:szCs w:val="28"/>
          <w:u w:val="single"/>
          <w:lang w:val="en-MY"/>
        </w:rPr>
        <w:lastRenderedPageBreak/>
        <w:t>ITEM MISFIT</w:t>
      </w:r>
    </w:p>
    <w:p w:rsidR="001C566D" w:rsidRDefault="001C566D" w:rsidP="0037664E">
      <w:pPr>
        <w:autoSpaceDE w:val="0"/>
        <w:autoSpaceDN w:val="0"/>
        <w:adjustRightInd w:val="0"/>
        <w:spacing w:after="0" w:line="276" w:lineRule="auto"/>
        <w:rPr>
          <w:rFonts w:cs="Times New Roman"/>
          <w:b/>
          <w:sz w:val="28"/>
          <w:szCs w:val="28"/>
          <w:lang w:val="en-MY"/>
        </w:rPr>
      </w:pPr>
    </w:p>
    <w:p w:rsidR="001C566D" w:rsidRDefault="001C566D" w:rsidP="0037664E">
      <w:pPr>
        <w:autoSpaceDE w:val="0"/>
        <w:autoSpaceDN w:val="0"/>
        <w:adjustRightInd w:val="0"/>
        <w:spacing w:after="0" w:line="276" w:lineRule="auto"/>
        <w:rPr>
          <w:rFonts w:cs="Times New Roman"/>
          <w:b/>
          <w:sz w:val="28"/>
          <w:szCs w:val="28"/>
          <w:lang w:val="en-MY"/>
        </w:rPr>
      </w:pPr>
      <w:r>
        <w:rPr>
          <w:rFonts w:cs="Times New Roman"/>
          <w:b/>
          <w:noProof/>
          <w:sz w:val="28"/>
          <w:szCs w:val="28"/>
          <w:lang w:val="en-MY" w:eastAsia="en-MY"/>
        </w:rPr>
        <w:drawing>
          <wp:inline distT="0" distB="0" distL="0" distR="0">
            <wp:extent cx="5943600" cy="2645410"/>
            <wp:effectExtent l="19050" t="0" r="0" b="0"/>
            <wp:docPr id="2" name="Picture 1" descr="ITEM MISF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TEM MISFIT.png"/>
                    <pic:cNvPicPr/>
                  </pic:nvPicPr>
                  <pic:blipFill>
                    <a:blip r:embed="rId6" cstate="print"/>
                    <a:stretch>
                      <a:fillRect/>
                    </a:stretch>
                  </pic:blipFill>
                  <pic:spPr>
                    <a:xfrm>
                      <a:off x="0" y="0"/>
                      <a:ext cx="5943600" cy="2645410"/>
                    </a:xfrm>
                    <a:prstGeom prst="rect">
                      <a:avLst/>
                    </a:prstGeom>
                  </pic:spPr>
                </pic:pic>
              </a:graphicData>
            </a:graphic>
          </wp:inline>
        </w:drawing>
      </w:r>
    </w:p>
    <w:p w:rsidR="001C566D" w:rsidRDefault="001C566D" w:rsidP="0037664E">
      <w:pPr>
        <w:autoSpaceDE w:val="0"/>
        <w:autoSpaceDN w:val="0"/>
        <w:adjustRightInd w:val="0"/>
        <w:spacing w:after="0" w:line="276" w:lineRule="auto"/>
        <w:rPr>
          <w:rFonts w:cs="Times New Roman"/>
          <w:b/>
          <w:sz w:val="28"/>
          <w:szCs w:val="28"/>
          <w:lang w:val="en-MY"/>
        </w:rPr>
      </w:pPr>
    </w:p>
    <w:p w:rsidR="001C566D" w:rsidRDefault="001C566D" w:rsidP="001C566D">
      <w:pPr>
        <w:autoSpaceDE w:val="0"/>
        <w:autoSpaceDN w:val="0"/>
        <w:adjustRightInd w:val="0"/>
        <w:spacing w:after="0" w:line="276" w:lineRule="auto"/>
        <w:ind w:firstLine="720"/>
        <w:rPr>
          <w:rFonts w:cs="Times New Roman"/>
          <w:sz w:val="24"/>
          <w:szCs w:val="24"/>
          <w:lang w:val="en-MY"/>
        </w:rPr>
      </w:pPr>
      <w:r>
        <w:rPr>
          <w:rFonts w:cs="Times New Roman"/>
          <w:sz w:val="24"/>
          <w:szCs w:val="24"/>
          <w:lang w:val="en-MY"/>
        </w:rPr>
        <w:t xml:space="preserve">There are no </w:t>
      </w:r>
      <w:proofErr w:type="spellStart"/>
      <w:r>
        <w:rPr>
          <w:rFonts w:cs="Times New Roman"/>
          <w:sz w:val="24"/>
          <w:szCs w:val="24"/>
          <w:lang w:val="en-MY"/>
        </w:rPr>
        <w:t>mnsq</w:t>
      </w:r>
      <w:proofErr w:type="spellEnd"/>
      <w:r>
        <w:rPr>
          <w:rFonts w:cs="Times New Roman"/>
          <w:sz w:val="24"/>
          <w:szCs w:val="24"/>
          <w:lang w:val="en-MY"/>
        </w:rPr>
        <w:t xml:space="preserve"> with value greater than 1.8. Hence, there </w:t>
      </w:r>
      <w:proofErr w:type="gramStart"/>
      <w:r>
        <w:rPr>
          <w:rFonts w:cs="Times New Roman"/>
          <w:sz w:val="24"/>
          <w:szCs w:val="24"/>
          <w:lang w:val="en-MY"/>
        </w:rPr>
        <w:t>are no misfit</w:t>
      </w:r>
      <w:proofErr w:type="gramEnd"/>
      <w:r>
        <w:rPr>
          <w:rFonts w:cs="Times New Roman"/>
          <w:sz w:val="24"/>
          <w:szCs w:val="24"/>
          <w:lang w:val="en-MY"/>
        </w:rPr>
        <w:t xml:space="preserve"> or in other words the item is fit.</w:t>
      </w:r>
    </w:p>
    <w:p w:rsidR="001C566D" w:rsidRDefault="001C566D" w:rsidP="0037664E">
      <w:pPr>
        <w:autoSpaceDE w:val="0"/>
        <w:autoSpaceDN w:val="0"/>
        <w:adjustRightInd w:val="0"/>
        <w:spacing w:after="0" w:line="276" w:lineRule="auto"/>
        <w:rPr>
          <w:rFonts w:cs="Times New Roman"/>
          <w:sz w:val="24"/>
          <w:szCs w:val="24"/>
          <w:lang w:val="en-MY"/>
        </w:rPr>
      </w:pPr>
    </w:p>
    <w:p w:rsidR="001C566D" w:rsidRDefault="001C566D" w:rsidP="0037664E">
      <w:pPr>
        <w:autoSpaceDE w:val="0"/>
        <w:autoSpaceDN w:val="0"/>
        <w:adjustRightInd w:val="0"/>
        <w:spacing w:after="0" w:line="276" w:lineRule="auto"/>
        <w:rPr>
          <w:rFonts w:cs="Times New Roman"/>
          <w:sz w:val="24"/>
          <w:szCs w:val="24"/>
          <w:lang w:val="en-MY"/>
        </w:rPr>
      </w:pPr>
    </w:p>
    <w:p w:rsidR="001C566D" w:rsidRDefault="001C566D" w:rsidP="0037664E">
      <w:pPr>
        <w:autoSpaceDE w:val="0"/>
        <w:autoSpaceDN w:val="0"/>
        <w:adjustRightInd w:val="0"/>
        <w:spacing w:after="0" w:line="276" w:lineRule="auto"/>
        <w:rPr>
          <w:rFonts w:cs="Times New Roman"/>
          <w:sz w:val="24"/>
          <w:szCs w:val="24"/>
          <w:lang w:val="en-MY"/>
        </w:rPr>
      </w:pPr>
    </w:p>
    <w:p w:rsidR="001C566D" w:rsidRDefault="001C566D" w:rsidP="0037664E">
      <w:pPr>
        <w:autoSpaceDE w:val="0"/>
        <w:autoSpaceDN w:val="0"/>
        <w:adjustRightInd w:val="0"/>
        <w:spacing w:after="0" w:line="276" w:lineRule="auto"/>
        <w:rPr>
          <w:rFonts w:cs="Times New Roman"/>
          <w:sz w:val="24"/>
          <w:szCs w:val="24"/>
          <w:lang w:val="en-MY"/>
        </w:rPr>
      </w:pPr>
    </w:p>
    <w:p w:rsidR="001C566D" w:rsidRDefault="001C566D" w:rsidP="0037664E">
      <w:pPr>
        <w:autoSpaceDE w:val="0"/>
        <w:autoSpaceDN w:val="0"/>
        <w:adjustRightInd w:val="0"/>
        <w:spacing w:after="0" w:line="276" w:lineRule="auto"/>
        <w:rPr>
          <w:rFonts w:cs="Times New Roman"/>
          <w:sz w:val="24"/>
          <w:szCs w:val="24"/>
          <w:lang w:val="en-MY"/>
        </w:rPr>
      </w:pPr>
    </w:p>
    <w:p w:rsidR="001C566D" w:rsidRDefault="001C566D" w:rsidP="0037664E">
      <w:pPr>
        <w:autoSpaceDE w:val="0"/>
        <w:autoSpaceDN w:val="0"/>
        <w:adjustRightInd w:val="0"/>
        <w:spacing w:after="0" w:line="276" w:lineRule="auto"/>
        <w:rPr>
          <w:rFonts w:cs="Times New Roman"/>
          <w:sz w:val="24"/>
          <w:szCs w:val="24"/>
          <w:lang w:val="en-MY"/>
        </w:rPr>
      </w:pPr>
    </w:p>
    <w:p w:rsidR="001C566D" w:rsidRDefault="001C566D" w:rsidP="0037664E">
      <w:pPr>
        <w:autoSpaceDE w:val="0"/>
        <w:autoSpaceDN w:val="0"/>
        <w:adjustRightInd w:val="0"/>
        <w:spacing w:after="0" w:line="276" w:lineRule="auto"/>
        <w:rPr>
          <w:rFonts w:cs="Times New Roman"/>
          <w:sz w:val="24"/>
          <w:szCs w:val="24"/>
          <w:lang w:val="en-MY"/>
        </w:rPr>
      </w:pPr>
    </w:p>
    <w:p w:rsidR="001C566D" w:rsidRDefault="001C566D" w:rsidP="0037664E">
      <w:pPr>
        <w:autoSpaceDE w:val="0"/>
        <w:autoSpaceDN w:val="0"/>
        <w:adjustRightInd w:val="0"/>
        <w:spacing w:after="0" w:line="276" w:lineRule="auto"/>
        <w:rPr>
          <w:rFonts w:cs="Times New Roman"/>
          <w:sz w:val="24"/>
          <w:szCs w:val="24"/>
          <w:lang w:val="en-MY"/>
        </w:rPr>
      </w:pPr>
    </w:p>
    <w:p w:rsidR="001C566D" w:rsidRDefault="001C566D" w:rsidP="0037664E">
      <w:pPr>
        <w:autoSpaceDE w:val="0"/>
        <w:autoSpaceDN w:val="0"/>
        <w:adjustRightInd w:val="0"/>
        <w:spacing w:after="0" w:line="276" w:lineRule="auto"/>
        <w:rPr>
          <w:rFonts w:cs="Times New Roman"/>
          <w:sz w:val="24"/>
          <w:szCs w:val="24"/>
          <w:lang w:val="en-MY"/>
        </w:rPr>
      </w:pPr>
    </w:p>
    <w:p w:rsidR="001C566D" w:rsidRDefault="001C566D" w:rsidP="0037664E">
      <w:pPr>
        <w:autoSpaceDE w:val="0"/>
        <w:autoSpaceDN w:val="0"/>
        <w:adjustRightInd w:val="0"/>
        <w:spacing w:after="0" w:line="276" w:lineRule="auto"/>
        <w:rPr>
          <w:rFonts w:cs="Times New Roman"/>
          <w:sz w:val="24"/>
          <w:szCs w:val="24"/>
          <w:lang w:val="en-MY"/>
        </w:rPr>
      </w:pPr>
    </w:p>
    <w:p w:rsidR="001C566D" w:rsidRDefault="001C566D" w:rsidP="0037664E">
      <w:pPr>
        <w:autoSpaceDE w:val="0"/>
        <w:autoSpaceDN w:val="0"/>
        <w:adjustRightInd w:val="0"/>
        <w:spacing w:after="0" w:line="276" w:lineRule="auto"/>
        <w:rPr>
          <w:rFonts w:cs="Times New Roman"/>
          <w:sz w:val="24"/>
          <w:szCs w:val="24"/>
          <w:lang w:val="en-MY"/>
        </w:rPr>
      </w:pPr>
    </w:p>
    <w:p w:rsidR="001C566D" w:rsidRDefault="001C566D" w:rsidP="0037664E">
      <w:pPr>
        <w:autoSpaceDE w:val="0"/>
        <w:autoSpaceDN w:val="0"/>
        <w:adjustRightInd w:val="0"/>
        <w:spacing w:after="0" w:line="276" w:lineRule="auto"/>
        <w:rPr>
          <w:rFonts w:cs="Times New Roman"/>
          <w:sz w:val="24"/>
          <w:szCs w:val="24"/>
          <w:lang w:val="en-MY"/>
        </w:rPr>
      </w:pPr>
    </w:p>
    <w:p w:rsidR="001C566D" w:rsidRDefault="001C566D" w:rsidP="0037664E">
      <w:pPr>
        <w:autoSpaceDE w:val="0"/>
        <w:autoSpaceDN w:val="0"/>
        <w:adjustRightInd w:val="0"/>
        <w:spacing w:after="0" w:line="276" w:lineRule="auto"/>
        <w:rPr>
          <w:rFonts w:cs="Times New Roman"/>
          <w:sz w:val="24"/>
          <w:szCs w:val="24"/>
          <w:lang w:val="en-MY"/>
        </w:rPr>
      </w:pPr>
    </w:p>
    <w:p w:rsidR="001C566D" w:rsidRDefault="001C566D" w:rsidP="0037664E">
      <w:pPr>
        <w:autoSpaceDE w:val="0"/>
        <w:autoSpaceDN w:val="0"/>
        <w:adjustRightInd w:val="0"/>
        <w:spacing w:after="0" w:line="276" w:lineRule="auto"/>
        <w:rPr>
          <w:rFonts w:cs="Times New Roman"/>
          <w:sz w:val="24"/>
          <w:szCs w:val="24"/>
          <w:lang w:val="en-MY"/>
        </w:rPr>
      </w:pPr>
    </w:p>
    <w:p w:rsidR="001C566D" w:rsidRDefault="001C566D" w:rsidP="0037664E">
      <w:pPr>
        <w:autoSpaceDE w:val="0"/>
        <w:autoSpaceDN w:val="0"/>
        <w:adjustRightInd w:val="0"/>
        <w:spacing w:after="0" w:line="276" w:lineRule="auto"/>
        <w:rPr>
          <w:rFonts w:cs="Times New Roman"/>
          <w:sz w:val="24"/>
          <w:szCs w:val="24"/>
          <w:lang w:val="en-MY"/>
        </w:rPr>
      </w:pPr>
    </w:p>
    <w:p w:rsidR="001C566D" w:rsidRDefault="001C566D" w:rsidP="0037664E">
      <w:pPr>
        <w:autoSpaceDE w:val="0"/>
        <w:autoSpaceDN w:val="0"/>
        <w:adjustRightInd w:val="0"/>
        <w:spacing w:after="0" w:line="276" w:lineRule="auto"/>
        <w:rPr>
          <w:rFonts w:cs="Times New Roman"/>
          <w:sz w:val="24"/>
          <w:szCs w:val="24"/>
          <w:lang w:val="en-MY"/>
        </w:rPr>
      </w:pPr>
    </w:p>
    <w:p w:rsidR="001C566D" w:rsidRDefault="001C566D" w:rsidP="0037664E">
      <w:pPr>
        <w:autoSpaceDE w:val="0"/>
        <w:autoSpaceDN w:val="0"/>
        <w:adjustRightInd w:val="0"/>
        <w:spacing w:after="0" w:line="276" w:lineRule="auto"/>
        <w:rPr>
          <w:rFonts w:cs="Times New Roman"/>
          <w:sz w:val="24"/>
          <w:szCs w:val="24"/>
          <w:lang w:val="en-MY"/>
        </w:rPr>
      </w:pPr>
    </w:p>
    <w:p w:rsidR="001C566D" w:rsidRDefault="001C566D" w:rsidP="0037664E">
      <w:pPr>
        <w:autoSpaceDE w:val="0"/>
        <w:autoSpaceDN w:val="0"/>
        <w:adjustRightInd w:val="0"/>
        <w:spacing w:after="0" w:line="276" w:lineRule="auto"/>
        <w:rPr>
          <w:rFonts w:cs="Times New Roman"/>
          <w:sz w:val="24"/>
          <w:szCs w:val="24"/>
          <w:lang w:val="en-MY"/>
        </w:rPr>
      </w:pPr>
    </w:p>
    <w:p w:rsidR="001C566D" w:rsidRDefault="001C566D" w:rsidP="0037664E">
      <w:pPr>
        <w:autoSpaceDE w:val="0"/>
        <w:autoSpaceDN w:val="0"/>
        <w:adjustRightInd w:val="0"/>
        <w:spacing w:after="0" w:line="276" w:lineRule="auto"/>
        <w:rPr>
          <w:rFonts w:cs="Times New Roman"/>
          <w:sz w:val="24"/>
          <w:szCs w:val="24"/>
          <w:lang w:val="en-MY"/>
        </w:rPr>
      </w:pPr>
    </w:p>
    <w:p w:rsidR="001C566D" w:rsidRDefault="001C566D" w:rsidP="0037664E">
      <w:pPr>
        <w:autoSpaceDE w:val="0"/>
        <w:autoSpaceDN w:val="0"/>
        <w:adjustRightInd w:val="0"/>
        <w:spacing w:after="0" w:line="276" w:lineRule="auto"/>
        <w:rPr>
          <w:rFonts w:cs="Times New Roman"/>
          <w:sz w:val="24"/>
          <w:szCs w:val="24"/>
          <w:lang w:val="en-MY"/>
        </w:rPr>
      </w:pPr>
    </w:p>
    <w:p w:rsidR="001C566D" w:rsidRDefault="001C566D" w:rsidP="0037664E">
      <w:pPr>
        <w:autoSpaceDE w:val="0"/>
        <w:autoSpaceDN w:val="0"/>
        <w:adjustRightInd w:val="0"/>
        <w:spacing w:after="0" w:line="276" w:lineRule="auto"/>
        <w:rPr>
          <w:rFonts w:cs="Times New Roman"/>
          <w:b/>
          <w:sz w:val="28"/>
          <w:szCs w:val="28"/>
          <w:u w:val="single"/>
          <w:lang w:val="en-MY"/>
        </w:rPr>
      </w:pPr>
      <w:r>
        <w:rPr>
          <w:rFonts w:cs="Times New Roman"/>
          <w:b/>
          <w:sz w:val="28"/>
          <w:szCs w:val="28"/>
          <w:u w:val="single"/>
          <w:lang w:val="en-MY"/>
        </w:rPr>
        <w:lastRenderedPageBreak/>
        <w:t>PERSON</w:t>
      </w:r>
      <w:r w:rsidRPr="001C566D">
        <w:rPr>
          <w:rFonts w:cs="Times New Roman"/>
          <w:b/>
          <w:sz w:val="28"/>
          <w:szCs w:val="28"/>
          <w:u w:val="single"/>
          <w:lang w:val="en-MY"/>
        </w:rPr>
        <w:t xml:space="preserve"> MISFIT</w:t>
      </w:r>
    </w:p>
    <w:p w:rsidR="001C566D" w:rsidRDefault="001C566D" w:rsidP="0037664E">
      <w:pPr>
        <w:autoSpaceDE w:val="0"/>
        <w:autoSpaceDN w:val="0"/>
        <w:adjustRightInd w:val="0"/>
        <w:spacing w:after="0" w:line="276" w:lineRule="auto"/>
        <w:rPr>
          <w:rFonts w:cs="Times New Roman"/>
          <w:b/>
          <w:sz w:val="28"/>
          <w:szCs w:val="28"/>
          <w:u w:val="single"/>
          <w:lang w:val="en-MY"/>
        </w:rPr>
      </w:pPr>
    </w:p>
    <w:p w:rsidR="001C566D" w:rsidRDefault="001C566D" w:rsidP="0037664E">
      <w:pPr>
        <w:autoSpaceDE w:val="0"/>
        <w:autoSpaceDN w:val="0"/>
        <w:adjustRightInd w:val="0"/>
        <w:spacing w:after="0" w:line="276" w:lineRule="auto"/>
        <w:rPr>
          <w:rFonts w:cs="Times New Roman"/>
          <w:b/>
          <w:sz w:val="28"/>
          <w:szCs w:val="28"/>
          <w:u w:val="single"/>
          <w:lang w:val="en-MY"/>
        </w:rPr>
      </w:pPr>
      <w:r>
        <w:rPr>
          <w:rFonts w:cs="Times New Roman"/>
          <w:b/>
          <w:noProof/>
          <w:sz w:val="28"/>
          <w:szCs w:val="28"/>
          <w:u w:val="single"/>
          <w:lang w:val="en-MY" w:eastAsia="en-MY"/>
        </w:rPr>
        <w:drawing>
          <wp:inline distT="0" distB="0" distL="0" distR="0">
            <wp:extent cx="5943600" cy="3484245"/>
            <wp:effectExtent l="19050" t="0" r="0" b="0"/>
            <wp:docPr id="3" name="Picture 2" descr="PERSON MISF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RSON MISFIT.png"/>
                    <pic:cNvPicPr/>
                  </pic:nvPicPr>
                  <pic:blipFill>
                    <a:blip r:embed="rId7" cstate="print"/>
                    <a:stretch>
                      <a:fillRect/>
                    </a:stretch>
                  </pic:blipFill>
                  <pic:spPr>
                    <a:xfrm>
                      <a:off x="0" y="0"/>
                      <a:ext cx="5943600" cy="3484245"/>
                    </a:xfrm>
                    <a:prstGeom prst="rect">
                      <a:avLst/>
                    </a:prstGeom>
                  </pic:spPr>
                </pic:pic>
              </a:graphicData>
            </a:graphic>
          </wp:inline>
        </w:drawing>
      </w:r>
    </w:p>
    <w:p w:rsidR="001C566D" w:rsidRPr="001C566D" w:rsidRDefault="001C566D" w:rsidP="0037664E">
      <w:pPr>
        <w:autoSpaceDE w:val="0"/>
        <w:autoSpaceDN w:val="0"/>
        <w:adjustRightInd w:val="0"/>
        <w:spacing w:after="0" w:line="276" w:lineRule="auto"/>
        <w:rPr>
          <w:rFonts w:cs="Times New Roman"/>
          <w:b/>
          <w:sz w:val="28"/>
          <w:szCs w:val="28"/>
          <w:u w:val="single"/>
          <w:lang w:val="en-MY"/>
        </w:rPr>
      </w:pPr>
    </w:p>
    <w:p w:rsidR="001C566D" w:rsidRDefault="001C566D" w:rsidP="001C566D">
      <w:pPr>
        <w:autoSpaceDE w:val="0"/>
        <w:autoSpaceDN w:val="0"/>
        <w:adjustRightInd w:val="0"/>
        <w:spacing w:after="0" w:line="276" w:lineRule="auto"/>
        <w:ind w:firstLine="720"/>
        <w:rPr>
          <w:rFonts w:cs="Times New Roman"/>
          <w:sz w:val="24"/>
          <w:szCs w:val="24"/>
          <w:lang w:val="en-MY"/>
        </w:rPr>
      </w:pPr>
      <w:r>
        <w:rPr>
          <w:rFonts w:cs="Times New Roman"/>
          <w:sz w:val="24"/>
          <w:szCs w:val="24"/>
          <w:lang w:val="en-MY"/>
        </w:rPr>
        <w:t xml:space="preserve">There are two people with </w:t>
      </w:r>
      <w:proofErr w:type="spellStart"/>
      <w:r>
        <w:rPr>
          <w:rFonts w:cs="Times New Roman"/>
          <w:sz w:val="24"/>
          <w:szCs w:val="24"/>
          <w:lang w:val="en-MY"/>
        </w:rPr>
        <w:t>mnsq</w:t>
      </w:r>
      <w:proofErr w:type="spellEnd"/>
      <w:r>
        <w:rPr>
          <w:rFonts w:cs="Times New Roman"/>
          <w:sz w:val="24"/>
          <w:szCs w:val="24"/>
          <w:lang w:val="en-MY"/>
        </w:rPr>
        <w:t xml:space="preserve"> 2.35 and 2.02 each. This </w:t>
      </w:r>
      <w:proofErr w:type="spellStart"/>
      <w:r>
        <w:rPr>
          <w:rFonts w:cs="Times New Roman"/>
          <w:sz w:val="24"/>
          <w:szCs w:val="24"/>
          <w:lang w:val="en-MY"/>
        </w:rPr>
        <w:t>mnsq</w:t>
      </w:r>
      <w:proofErr w:type="spellEnd"/>
      <w:r>
        <w:rPr>
          <w:rFonts w:cs="Times New Roman"/>
          <w:sz w:val="24"/>
          <w:szCs w:val="24"/>
          <w:lang w:val="en-MY"/>
        </w:rPr>
        <w:t xml:space="preserve"> is greater than 1.8. Therefore, there exists person misfit. This is because of the person did not answer the questions properly. They might not understand the question or they did not revise the topic first before answering the questions. In short, the person did not make a preparation to answer the questions. Hence, </w:t>
      </w:r>
      <w:proofErr w:type="gramStart"/>
      <w:r>
        <w:rPr>
          <w:rFonts w:cs="Times New Roman"/>
          <w:sz w:val="24"/>
          <w:szCs w:val="24"/>
          <w:lang w:val="en-MY"/>
        </w:rPr>
        <w:t>this two person</w:t>
      </w:r>
      <w:proofErr w:type="gramEnd"/>
      <w:r>
        <w:rPr>
          <w:rFonts w:cs="Times New Roman"/>
          <w:sz w:val="24"/>
          <w:szCs w:val="24"/>
          <w:lang w:val="en-MY"/>
        </w:rPr>
        <w:t xml:space="preserve"> should not answer the question at the first place. </w:t>
      </w:r>
    </w:p>
    <w:p w:rsidR="001C566D" w:rsidRDefault="001C566D" w:rsidP="0037664E">
      <w:pPr>
        <w:autoSpaceDE w:val="0"/>
        <w:autoSpaceDN w:val="0"/>
        <w:adjustRightInd w:val="0"/>
        <w:spacing w:after="0" w:line="276" w:lineRule="auto"/>
        <w:rPr>
          <w:rFonts w:cs="Times New Roman"/>
          <w:sz w:val="24"/>
          <w:szCs w:val="24"/>
          <w:lang w:val="en-MY"/>
        </w:rPr>
      </w:pPr>
    </w:p>
    <w:p w:rsidR="001C566D" w:rsidRDefault="001C566D" w:rsidP="0037664E">
      <w:pPr>
        <w:autoSpaceDE w:val="0"/>
        <w:autoSpaceDN w:val="0"/>
        <w:adjustRightInd w:val="0"/>
        <w:spacing w:after="0" w:line="276" w:lineRule="auto"/>
        <w:rPr>
          <w:rFonts w:cs="Times New Roman"/>
          <w:sz w:val="24"/>
          <w:szCs w:val="24"/>
          <w:lang w:val="en-MY"/>
        </w:rPr>
      </w:pPr>
    </w:p>
    <w:p w:rsidR="001C566D" w:rsidRDefault="001C566D" w:rsidP="0037664E">
      <w:pPr>
        <w:autoSpaceDE w:val="0"/>
        <w:autoSpaceDN w:val="0"/>
        <w:adjustRightInd w:val="0"/>
        <w:spacing w:after="0" w:line="276" w:lineRule="auto"/>
        <w:rPr>
          <w:rFonts w:cs="Times New Roman"/>
          <w:sz w:val="24"/>
          <w:szCs w:val="24"/>
          <w:lang w:val="en-MY"/>
        </w:rPr>
      </w:pPr>
    </w:p>
    <w:p w:rsidR="001C566D" w:rsidRDefault="001C566D" w:rsidP="0037664E">
      <w:pPr>
        <w:autoSpaceDE w:val="0"/>
        <w:autoSpaceDN w:val="0"/>
        <w:adjustRightInd w:val="0"/>
        <w:spacing w:after="0" w:line="276" w:lineRule="auto"/>
        <w:rPr>
          <w:rFonts w:cs="Times New Roman"/>
          <w:sz w:val="24"/>
          <w:szCs w:val="24"/>
          <w:lang w:val="en-MY"/>
        </w:rPr>
      </w:pPr>
    </w:p>
    <w:p w:rsidR="001C566D" w:rsidRDefault="001C566D" w:rsidP="0037664E">
      <w:pPr>
        <w:autoSpaceDE w:val="0"/>
        <w:autoSpaceDN w:val="0"/>
        <w:adjustRightInd w:val="0"/>
        <w:spacing w:after="0" w:line="276" w:lineRule="auto"/>
        <w:rPr>
          <w:rFonts w:cs="Times New Roman"/>
          <w:sz w:val="24"/>
          <w:szCs w:val="24"/>
          <w:lang w:val="en-MY"/>
        </w:rPr>
      </w:pPr>
    </w:p>
    <w:p w:rsidR="001C566D" w:rsidRDefault="001C566D" w:rsidP="0037664E">
      <w:pPr>
        <w:autoSpaceDE w:val="0"/>
        <w:autoSpaceDN w:val="0"/>
        <w:adjustRightInd w:val="0"/>
        <w:spacing w:after="0" w:line="276" w:lineRule="auto"/>
        <w:rPr>
          <w:rFonts w:cs="Times New Roman"/>
          <w:sz w:val="24"/>
          <w:szCs w:val="24"/>
          <w:lang w:val="en-MY"/>
        </w:rPr>
      </w:pPr>
    </w:p>
    <w:p w:rsidR="001C566D" w:rsidRDefault="001C566D" w:rsidP="0037664E">
      <w:pPr>
        <w:autoSpaceDE w:val="0"/>
        <w:autoSpaceDN w:val="0"/>
        <w:adjustRightInd w:val="0"/>
        <w:spacing w:after="0" w:line="276" w:lineRule="auto"/>
        <w:rPr>
          <w:rFonts w:cs="Times New Roman"/>
          <w:sz w:val="24"/>
          <w:szCs w:val="24"/>
          <w:lang w:val="en-MY"/>
        </w:rPr>
      </w:pPr>
    </w:p>
    <w:p w:rsidR="001C566D" w:rsidRDefault="001C566D" w:rsidP="0037664E">
      <w:pPr>
        <w:autoSpaceDE w:val="0"/>
        <w:autoSpaceDN w:val="0"/>
        <w:adjustRightInd w:val="0"/>
        <w:spacing w:after="0" w:line="276" w:lineRule="auto"/>
        <w:rPr>
          <w:rFonts w:cs="Times New Roman"/>
          <w:sz w:val="24"/>
          <w:szCs w:val="24"/>
          <w:lang w:val="en-MY"/>
        </w:rPr>
      </w:pPr>
    </w:p>
    <w:p w:rsidR="001C566D" w:rsidRDefault="001C566D" w:rsidP="0037664E">
      <w:pPr>
        <w:autoSpaceDE w:val="0"/>
        <w:autoSpaceDN w:val="0"/>
        <w:adjustRightInd w:val="0"/>
        <w:spacing w:after="0" w:line="276" w:lineRule="auto"/>
        <w:rPr>
          <w:rFonts w:cs="Times New Roman"/>
          <w:sz w:val="24"/>
          <w:szCs w:val="24"/>
          <w:lang w:val="en-MY"/>
        </w:rPr>
      </w:pPr>
    </w:p>
    <w:p w:rsidR="001C566D" w:rsidRDefault="001C566D" w:rsidP="0037664E">
      <w:pPr>
        <w:autoSpaceDE w:val="0"/>
        <w:autoSpaceDN w:val="0"/>
        <w:adjustRightInd w:val="0"/>
        <w:spacing w:after="0" w:line="276" w:lineRule="auto"/>
        <w:rPr>
          <w:rFonts w:cs="Times New Roman"/>
          <w:sz w:val="24"/>
          <w:szCs w:val="24"/>
          <w:lang w:val="en-MY"/>
        </w:rPr>
      </w:pPr>
    </w:p>
    <w:p w:rsidR="001C566D" w:rsidRDefault="001C566D" w:rsidP="0037664E">
      <w:pPr>
        <w:autoSpaceDE w:val="0"/>
        <w:autoSpaceDN w:val="0"/>
        <w:adjustRightInd w:val="0"/>
        <w:spacing w:after="0" w:line="276" w:lineRule="auto"/>
        <w:rPr>
          <w:rFonts w:cs="Times New Roman"/>
          <w:sz w:val="24"/>
          <w:szCs w:val="24"/>
          <w:lang w:val="en-MY"/>
        </w:rPr>
      </w:pPr>
    </w:p>
    <w:p w:rsidR="001C566D" w:rsidRDefault="001C566D" w:rsidP="0037664E">
      <w:pPr>
        <w:autoSpaceDE w:val="0"/>
        <w:autoSpaceDN w:val="0"/>
        <w:adjustRightInd w:val="0"/>
        <w:spacing w:after="0" w:line="276" w:lineRule="auto"/>
        <w:rPr>
          <w:rFonts w:cs="Times New Roman"/>
          <w:sz w:val="24"/>
          <w:szCs w:val="24"/>
          <w:lang w:val="en-MY"/>
        </w:rPr>
      </w:pPr>
    </w:p>
    <w:p w:rsidR="001C566D" w:rsidRPr="001C566D" w:rsidRDefault="001C566D" w:rsidP="0037664E">
      <w:pPr>
        <w:autoSpaceDE w:val="0"/>
        <w:autoSpaceDN w:val="0"/>
        <w:adjustRightInd w:val="0"/>
        <w:spacing w:after="0" w:line="276" w:lineRule="auto"/>
        <w:rPr>
          <w:rFonts w:cs="Times New Roman"/>
          <w:sz w:val="24"/>
          <w:szCs w:val="24"/>
          <w:lang w:val="en-MY"/>
        </w:rPr>
      </w:pPr>
    </w:p>
    <w:p w:rsidR="009B3C9D" w:rsidRPr="00341818" w:rsidRDefault="009B3C9D" w:rsidP="0037664E">
      <w:pPr>
        <w:autoSpaceDE w:val="0"/>
        <w:autoSpaceDN w:val="0"/>
        <w:adjustRightInd w:val="0"/>
        <w:spacing w:after="0" w:line="276" w:lineRule="auto"/>
        <w:rPr>
          <w:rFonts w:cs="Times New Roman"/>
          <w:b/>
          <w:sz w:val="28"/>
          <w:szCs w:val="28"/>
          <w:lang w:val="en-MY"/>
        </w:rPr>
      </w:pPr>
      <w:r w:rsidRPr="00341818">
        <w:rPr>
          <w:rFonts w:cs="Times New Roman"/>
          <w:b/>
          <w:sz w:val="28"/>
          <w:szCs w:val="28"/>
          <w:lang w:val="en-MY"/>
        </w:rPr>
        <w:lastRenderedPageBreak/>
        <w:t>CONCLUSION</w:t>
      </w:r>
    </w:p>
    <w:p w:rsidR="009B3C9D" w:rsidRPr="00341818" w:rsidRDefault="009B3C9D" w:rsidP="0037664E">
      <w:pPr>
        <w:autoSpaceDE w:val="0"/>
        <w:autoSpaceDN w:val="0"/>
        <w:adjustRightInd w:val="0"/>
        <w:spacing w:after="0" w:line="276" w:lineRule="auto"/>
        <w:rPr>
          <w:rFonts w:cs="Times New Roman"/>
          <w:sz w:val="24"/>
          <w:szCs w:val="24"/>
          <w:lang w:val="en-MY"/>
        </w:rPr>
      </w:pPr>
    </w:p>
    <w:p w:rsidR="009B3C9D" w:rsidRPr="00341818" w:rsidRDefault="00103218" w:rsidP="0037664E">
      <w:pPr>
        <w:autoSpaceDE w:val="0"/>
        <w:autoSpaceDN w:val="0"/>
        <w:adjustRightInd w:val="0"/>
        <w:spacing w:after="0" w:line="276" w:lineRule="auto"/>
        <w:ind w:firstLine="720"/>
        <w:rPr>
          <w:rFonts w:cs="Times New Roman"/>
          <w:sz w:val="24"/>
          <w:szCs w:val="24"/>
          <w:lang w:val="en-MY"/>
        </w:rPr>
      </w:pPr>
      <w:r>
        <w:rPr>
          <w:rFonts w:cs="Times New Roman"/>
          <w:sz w:val="24"/>
          <w:szCs w:val="24"/>
          <w:lang w:val="en-MY"/>
        </w:rPr>
        <w:t xml:space="preserve">In conclusion, in order </w:t>
      </w:r>
      <w:r w:rsidR="00AC306D" w:rsidRPr="00341818">
        <w:rPr>
          <w:rFonts w:cs="Times New Roman"/>
          <w:sz w:val="24"/>
          <w:szCs w:val="24"/>
          <w:lang w:val="en-MY"/>
        </w:rPr>
        <w:t xml:space="preserve">to make item analysis, we have to examine three characteristics of each </w:t>
      </w:r>
      <w:proofErr w:type="gramStart"/>
      <w:r w:rsidR="00AC306D" w:rsidRPr="00341818">
        <w:rPr>
          <w:rFonts w:cs="Times New Roman"/>
          <w:sz w:val="24"/>
          <w:szCs w:val="24"/>
          <w:lang w:val="en-MY"/>
        </w:rPr>
        <w:t>item .</w:t>
      </w:r>
      <w:proofErr w:type="gramEnd"/>
      <w:r w:rsidR="00AC306D" w:rsidRPr="00341818">
        <w:rPr>
          <w:rFonts w:cs="Times New Roman"/>
          <w:sz w:val="24"/>
          <w:szCs w:val="24"/>
          <w:lang w:val="en-MY"/>
        </w:rPr>
        <w:t xml:space="preserve"> The characteristics </w:t>
      </w:r>
      <w:proofErr w:type="gramStart"/>
      <w:r w:rsidR="00AC306D" w:rsidRPr="00341818">
        <w:rPr>
          <w:rFonts w:cs="Times New Roman"/>
          <w:sz w:val="24"/>
          <w:szCs w:val="24"/>
          <w:lang w:val="en-MY"/>
        </w:rPr>
        <w:t>are ;</w:t>
      </w:r>
      <w:proofErr w:type="gramEnd"/>
      <w:r w:rsidR="00AC306D" w:rsidRPr="00341818">
        <w:rPr>
          <w:rFonts w:cs="Times New Roman"/>
          <w:sz w:val="24"/>
          <w:szCs w:val="24"/>
          <w:lang w:val="en-MY"/>
        </w:rPr>
        <w:t xml:space="preserve"> item difficulty, item discrimination, and </w:t>
      </w:r>
      <w:proofErr w:type="spellStart"/>
      <w:r w:rsidR="00AC306D" w:rsidRPr="00341818">
        <w:rPr>
          <w:rFonts w:cs="Times New Roman"/>
          <w:sz w:val="24"/>
          <w:szCs w:val="24"/>
          <w:lang w:val="en-MY"/>
        </w:rPr>
        <w:t>distractor</w:t>
      </w:r>
      <w:proofErr w:type="spellEnd"/>
      <w:r w:rsidR="00AC306D" w:rsidRPr="00341818">
        <w:rPr>
          <w:rFonts w:cs="Times New Roman"/>
          <w:sz w:val="24"/>
          <w:szCs w:val="24"/>
          <w:lang w:val="en-MY"/>
        </w:rPr>
        <w:t xml:space="preserve"> analysis. A good and reliable t</w:t>
      </w:r>
      <w:r w:rsidR="009B3C9D" w:rsidRPr="00341818">
        <w:rPr>
          <w:rFonts w:cs="Times New Roman"/>
          <w:sz w:val="24"/>
          <w:szCs w:val="24"/>
          <w:lang w:val="en-MY"/>
        </w:rPr>
        <w:t>est item should differentiate between students who are well prepared for the exam and those students who are less prepared</w:t>
      </w:r>
      <w:r w:rsidR="00AC306D" w:rsidRPr="00341818">
        <w:rPr>
          <w:rFonts w:cs="Times New Roman"/>
          <w:sz w:val="24"/>
          <w:szCs w:val="24"/>
          <w:lang w:val="en-MY"/>
        </w:rPr>
        <w:t>.</w:t>
      </w:r>
    </w:p>
    <w:p w:rsidR="00AC306D" w:rsidRPr="00341818" w:rsidRDefault="00AC306D" w:rsidP="0037664E">
      <w:pPr>
        <w:autoSpaceDE w:val="0"/>
        <w:autoSpaceDN w:val="0"/>
        <w:adjustRightInd w:val="0"/>
        <w:spacing w:after="0" w:line="276" w:lineRule="auto"/>
        <w:ind w:firstLine="720"/>
        <w:rPr>
          <w:rFonts w:cs="Times New Roman"/>
          <w:sz w:val="24"/>
          <w:szCs w:val="24"/>
          <w:lang w:val="en-MY"/>
        </w:rPr>
      </w:pPr>
    </w:p>
    <w:p w:rsidR="00341818" w:rsidRPr="00341818" w:rsidRDefault="00AC306D" w:rsidP="0037664E">
      <w:pPr>
        <w:autoSpaceDE w:val="0"/>
        <w:autoSpaceDN w:val="0"/>
        <w:adjustRightInd w:val="0"/>
        <w:spacing w:after="0" w:line="276" w:lineRule="auto"/>
        <w:ind w:firstLine="720"/>
        <w:rPr>
          <w:rFonts w:cs="Minion-Regular"/>
          <w:lang w:val="en-MY"/>
        </w:rPr>
      </w:pPr>
      <w:r w:rsidRPr="00341818">
        <w:rPr>
          <w:rFonts w:cs="Times New Roman"/>
          <w:sz w:val="24"/>
          <w:szCs w:val="24"/>
          <w:lang w:val="en-MY"/>
        </w:rPr>
        <w:t xml:space="preserve">From the item analysis, we can conclude that item 9 is the most reliable and good item. This can be explained by its value of item </w:t>
      </w:r>
      <w:proofErr w:type="gramStart"/>
      <w:r w:rsidRPr="00341818">
        <w:rPr>
          <w:rFonts w:cs="Times New Roman"/>
          <w:sz w:val="24"/>
          <w:szCs w:val="24"/>
          <w:lang w:val="en-MY"/>
        </w:rPr>
        <w:t>difficulty ,</w:t>
      </w:r>
      <w:proofErr w:type="gramEnd"/>
      <w:r w:rsidRPr="00341818">
        <w:rPr>
          <w:rFonts w:cs="Times New Roman"/>
          <w:sz w:val="24"/>
          <w:szCs w:val="24"/>
          <w:lang w:val="en-MY"/>
        </w:rPr>
        <w:t xml:space="preserve"> 0.65 that is moderately difficult item. </w:t>
      </w:r>
      <w:r w:rsidR="0062719C" w:rsidRPr="00341818">
        <w:rPr>
          <w:rFonts w:cs="Times New Roman"/>
          <w:sz w:val="24"/>
          <w:szCs w:val="24"/>
          <w:lang w:val="en-MY"/>
        </w:rPr>
        <w:t xml:space="preserve">Furthermore, it has an excellent </w:t>
      </w:r>
      <w:r w:rsidRPr="00341818">
        <w:rPr>
          <w:rFonts w:cs="Times New Roman"/>
          <w:sz w:val="24"/>
          <w:szCs w:val="24"/>
          <w:lang w:val="en-MY"/>
        </w:rPr>
        <w:t xml:space="preserve">item discrimination </w:t>
      </w:r>
      <w:r w:rsidR="0062719C" w:rsidRPr="00341818">
        <w:rPr>
          <w:rFonts w:cs="Times New Roman"/>
          <w:sz w:val="24"/>
          <w:szCs w:val="24"/>
          <w:lang w:val="en-MY"/>
        </w:rPr>
        <w:t xml:space="preserve">index that </w:t>
      </w:r>
      <w:r w:rsidRPr="00341818">
        <w:rPr>
          <w:rFonts w:cs="Times New Roman"/>
          <w:sz w:val="24"/>
          <w:szCs w:val="24"/>
          <w:lang w:val="en-MY"/>
        </w:rPr>
        <w:t>is 1.00</w:t>
      </w:r>
      <w:r w:rsidR="0062719C" w:rsidRPr="00341818">
        <w:rPr>
          <w:rFonts w:cs="Times New Roman"/>
          <w:sz w:val="24"/>
          <w:szCs w:val="24"/>
          <w:lang w:val="en-MY"/>
        </w:rPr>
        <w:t>. This shows that this item discriminate well between the better prepared students and the less prepared students.</w:t>
      </w:r>
      <w:r w:rsidR="00341818" w:rsidRPr="00341818">
        <w:rPr>
          <w:rFonts w:cs="Times New Roman"/>
          <w:sz w:val="24"/>
          <w:szCs w:val="24"/>
          <w:lang w:val="en-MY"/>
        </w:rPr>
        <w:t xml:space="preserve"> Besides, the </w:t>
      </w:r>
      <w:proofErr w:type="spellStart"/>
      <w:r w:rsidR="00341818" w:rsidRPr="00341818">
        <w:rPr>
          <w:rFonts w:cs="Times New Roman"/>
          <w:sz w:val="24"/>
          <w:szCs w:val="24"/>
          <w:lang w:val="en-MY"/>
        </w:rPr>
        <w:t>distractor</w:t>
      </w:r>
      <w:proofErr w:type="spellEnd"/>
      <w:r w:rsidR="00341818" w:rsidRPr="00341818">
        <w:rPr>
          <w:rFonts w:cs="Times New Roman"/>
          <w:sz w:val="24"/>
          <w:szCs w:val="24"/>
          <w:lang w:val="en-MY"/>
        </w:rPr>
        <w:t xml:space="preserve"> analysis indicates that option D and B is working well as a </w:t>
      </w:r>
      <w:proofErr w:type="spellStart"/>
      <w:r w:rsidR="00341818" w:rsidRPr="00341818">
        <w:rPr>
          <w:rFonts w:cs="Times New Roman"/>
          <w:sz w:val="24"/>
          <w:szCs w:val="24"/>
          <w:lang w:val="en-MY"/>
        </w:rPr>
        <w:t>distractor</w:t>
      </w:r>
      <w:proofErr w:type="spellEnd"/>
      <w:r w:rsidR="00341818" w:rsidRPr="00341818">
        <w:rPr>
          <w:rFonts w:cs="Times New Roman"/>
          <w:sz w:val="24"/>
          <w:szCs w:val="24"/>
          <w:lang w:val="en-MY"/>
        </w:rPr>
        <w:t xml:space="preserve"> since none of the well prepared students chose it while 60% and 40 </w:t>
      </w:r>
      <w:proofErr w:type="gramStart"/>
      <w:r w:rsidR="00341818" w:rsidRPr="00341818">
        <w:rPr>
          <w:rFonts w:cs="Times New Roman"/>
          <w:sz w:val="24"/>
          <w:szCs w:val="24"/>
          <w:lang w:val="en-MY"/>
        </w:rPr>
        <w:t>%  of</w:t>
      </w:r>
      <w:proofErr w:type="gramEnd"/>
      <w:r w:rsidR="00341818" w:rsidRPr="00341818">
        <w:rPr>
          <w:rFonts w:cs="Times New Roman"/>
          <w:sz w:val="24"/>
          <w:szCs w:val="24"/>
          <w:lang w:val="en-MY"/>
        </w:rPr>
        <w:t xml:space="preserve"> less prepared students chose it respectively. However option C is not contributing to the item’s effectiveness since </w:t>
      </w:r>
      <w:r w:rsidR="00341818" w:rsidRPr="00341818">
        <w:rPr>
          <w:rFonts w:cs="Minion-Regular"/>
          <w:lang w:val="en-MY"/>
        </w:rPr>
        <w:t>none of either the better-prepared or the less-prepared students chose it.</w:t>
      </w:r>
    </w:p>
    <w:p w:rsidR="0062719C" w:rsidRPr="00341818" w:rsidRDefault="0062719C" w:rsidP="0037664E">
      <w:pPr>
        <w:autoSpaceDE w:val="0"/>
        <w:autoSpaceDN w:val="0"/>
        <w:adjustRightInd w:val="0"/>
        <w:spacing w:after="0" w:line="276" w:lineRule="auto"/>
        <w:rPr>
          <w:rFonts w:cs="Times New Roman"/>
          <w:sz w:val="24"/>
          <w:szCs w:val="24"/>
          <w:lang w:val="en-MY"/>
        </w:rPr>
      </w:pPr>
    </w:p>
    <w:p w:rsidR="0062719C" w:rsidRPr="00341818" w:rsidRDefault="0062719C" w:rsidP="0037664E">
      <w:pPr>
        <w:autoSpaceDE w:val="0"/>
        <w:autoSpaceDN w:val="0"/>
        <w:adjustRightInd w:val="0"/>
        <w:spacing w:after="0" w:line="276" w:lineRule="auto"/>
        <w:ind w:firstLine="720"/>
        <w:rPr>
          <w:rFonts w:cs="Times New Roman"/>
          <w:sz w:val="24"/>
          <w:szCs w:val="24"/>
          <w:lang w:val="en-MY"/>
        </w:rPr>
      </w:pPr>
      <w:r w:rsidRPr="00341818">
        <w:rPr>
          <w:rFonts w:cs="Times New Roman"/>
          <w:sz w:val="24"/>
          <w:szCs w:val="24"/>
          <w:lang w:val="en-MY"/>
        </w:rPr>
        <w:t>Item 10 can also be considered as a good item. Although it is the most difficult item with item difficulty 0.15, it still had an acceptable item discrimination index that is 0.60. This shows that this item also discriminate well between the better prepared students with the less prepared students.</w:t>
      </w:r>
    </w:p>
    <w:p w:rsidR="0062719C" w:rsidRPr="00341818" w:rsidRDefault="0062719C" w:rsidP="0037664E">
      <w:pPr>
        <w:autoSpaceDE w:val="0"/>
        <w:autoSpaceDN w:val="0"/>
        <w:adjustRightInd w:val="0"/>
        <w:spacing w:after="0" w:line="276" w:lineRule="auto"/>
        <w:ind w:firstLine="720"/>
        <w:rPr>
          <w:rFonts w:cs="Times New Roman"/>
          <w:sz w:val="24"/>
          <w:szCs w:val="24"/>
          <w:lang w:val="en-MY"/>
        </w:rPr>
      </w:pPr>
    </w:p>
    <w:p w:rsidR="0062719C" w:rsidRDefault="00E3796E" w:rsidP="0037664E">
      <w:pPr>
        <w:autoSpaceDE w:val="0"/>
        <w:autoSpaceDN w:val="0"/>
        <w:adjustRightInd w:val="0"/>
        <w:spacing w:after="0" w:line="276" w:lineRule="auto"/>
        <w:ind w:firstLine="720"/>
        <w:rPr>
          <w:rFonts w:cs="Minion-Regular"/>
          <w:sz w:val="24"/>
          <w:szCs w:val="24"/>
          <w:lang w:val="en-MY"/>
        </w:rPr>
      </w:pPr>
      <w:r w:rsidRPr="00E3796E">
        <w:rPr>
          <w:rFonts w:cs="Times New Roman"/>
          <w:sz w:val="24"/>
          <w:szCs w:val="24"/>
          <w:lang w:val="en-MY"/>
        </w:rPr>
        <w:t>On the other hand, item</w:t>
      </w:r>
      <w:r w:rsidR="00666104">
        <w:rPr>
          <w:rFonts w:cs="Times New Roman"/>
          <w:sz w:val="24"/>
          <w:szCs w:val="24"/>
          <w:lang w:val="en-MY"/>
        </w:rPr>
        <w:t>s 3 and 5 are</w:t>
      </w:r>
      <w:r w:rsidRPr="00E3796E">
        <w:rPr>
          <w:rFonts w:cs="Times New Roman"/>
          <w:sz w:val="24"/>
          <w:szCs w:val="24"/>
          <w:lang w:val="en-MY"/>
        </w:rPr>
        <w:t xml:space="preserve"> not a good and reliable item. Both of the item difficulty value</w:t>
      </w:r>
      <w:r w:rsidR="00666104">
        <w:rPr>
          <w:rFonts w:cs="Times New Roman"/>
          <w:sz w:val="24"/>
          <w:szCs w:val="24"/>
          <w:lang w:val="en-MY"/>
        </w:rPr>
        <w:t>s</w:t>
      </w:r>
      <w:r w:rsidRPr="00E3796E">
        <w:rPr>
          <w:rFonts w:cs="Times New Roman"/>
          <w:sz w:val="24"/>
          <w:szCs w:val="24"/>
          <w:lang w:val="en-MY"/>
        </w:rPr>
        <w:t xml:space="preserve"> are 0.90 which indicates that it is an easy item. </w:t>
      </w:r>
      <w:r w:rsidRPr="00E3796E">
        <w:rPr>
          <w:rFonts w:cs="Minion-Regular"/>
          <w:sz w:val="24"/>
          <w:szCs w:val="24"/>
          <w:lang w:val="en-MY"/>
        </w:rPr>
        <w:t>When items are very easy, most students</w:t>
      </w:r>
      <w:r>
        <w:rPr>
          <w:rFonts w:cs="Minion-Regular"/>
          <w:sz w:val="24"/>
          <w:szCs w:val="24"/>
          <w:lang w:val="en-MY"/>
        </w:rPr>
        <w:t xml:space="preserve"> </w:t>
      </w:r>
      <w:r w:rsidRPr="00E3796E">
        <w:rPr>
          <w:rFonts w:cs="Minion-Regular"/>
          <w:sz w:val="24"/>
          <w:szCs w:val="24"/>
          <w:lang w:val="en-MY"/>
        </w:rPr>
        <w:t>are able to answer them correctly, including both the well-prepared and the less</w:t>
      </w:r>
      <w:r>
        <w:rPr>
          <w:rFonts w:cs="Minion-Regular"/>
          <w:sz w:val="24"/>
          <w:szCs w:val="24"/>
          <w:lang w:val="en-MY"/>
        </w:rPr>
        <w:t xml:space="preserve"> </w:t>
      </w:r>
      <w:r w:rsidRPr="00E3796E">
        <w:rPr>
          <w:rFonts w:cs="Minion-Regular"/>
          <w:sz w:val="24"/>
          <w:szCs w:val="24"/>
          <w:lang w:val="en-MY"/>
        </w:rPr>
        <w:t>prepared</w:t>
      </w:r>
      <w:r>
        <w:rPr>
          <w:rFonts w:cs="Minion-Regular"/>
          <w:sz w:val="24"/>
          <w:szCs w:val="24"/>
          <w:lang w:val="en-MY"/>
        </w:rPr>
        <w:t xml:space="preserve"> </w:t>
      </w:r>
      <w:r w:rsidRPr="00666104">
        <w:rPr>
          <w:rFonts w:cs="Minion-Regular"/>
          <w:sz w:val="24"/>
          <w:szCs w:val="24"/>
          <w:lang w:val="en-MY"/>
        </w:rPr>
        <w:t xml:space="preserve">students. Hence, </w:t>
      </w:r>
      <w:proofErr w:type="gramStart"/>
      <w:r w:rsidRPr="00666104">
        <w:rPr>
          <w:rFonts w:cs="Minion-Regular"/>
          <w:sz w:val="24"/>
          <w:szCs w:val="24"/>
          <w:lang w:val="en-MY"/>
        </w:rPr>
        <w:t>this</w:t>
      </w:r>
      <w:proofErr w:type="gramEnd"/>
      <w:r w:rsidRPr="00666104">
        <w:rPr>
          <w:rFonts w:cs="Minion-Regular"/>
          <w:sz w:val="24"/>
          <w:szCs w:val="24"/>
          <w:lang w:val="en-MY"/>
        </w:rPr>
        <w:t xml:space="preserve"> two items did not help in discriminating between better prepared students and less prepa</w:t>
      </w:r>
      <w:r w:rsidR="00666104">
        <w:rPr>
          <w:rFonts w:cs="Minion-Regular"/>
          <w:sz w:val="24"/>
          <w:szCs w:val="24"/>
          <w:lang w:val="en-MY"/>
        </w:rPr>
        <w:t xml:space="preserve">red students. </w:t>
      </w:r>
      <w:r w:rsidRPr="00666104">
        <w:rPr>
          <w:rFonts w:cs="Minion-Regular"/>
          <w:sz w:val="24"/>
          <w:szCs w:val="24"/>
          <w:lang w:val="en-MY"/>
        </w:rPr>
        <w:t>The same is true with very di</w:t>
      </w:r>
      <w:r w:rsidRPr="00666104">
        <w:rPr>
          <w:rFonts w:cs="MinionExp-Regular"/>
          <w:sz w:val="24"/>
          <w:szCs w:val="24"/>
          <w:lang w:val="en-MY"/>
        </w:rPr>
        <w:t>ffi</w:t>
      </w:r>
      <w:r w:rsidRPr="00666104">
        <w:rPr>
          <w:rFonts w:cs="Minion-Regular"/>
          <w:sz w:val="24"/>
          <w:szCs w:val="24"/>
          <w:lang w:val="en-MY"/>
        </w:rPr>
        <w:t>cult items</w:t>
      </w:r>
      <w:r w:rsidR="00666104">
        <w:rPr>
          <w:rFonts w:cs="Minion-Regular"/>
          <w:sz w:val="24"/>
          <w:szCs w:val="24"/>
          <w:lang w:val="en-MY"/>
        </w:rPr>
        <w:t xml:space="preserve"> that is item 7.B</w:t>
      </w:r>
      <w:r w:rsidR="00666104" w:rsidRPr="00666104">
        <w:rPr>
          <w:rFonts w:cs="Minion-Regular"/>
          <w:sz w:val="24"/>
          <w:szCs w:val="24"/>
          <w:lang w:val="en-MY"/>
        </w:rPr>
        <w:t>oth the well-prepared and the less-prepared students are likely to answer them incorrectly.</w:t>
      </w:r>
      <w:r w:rsidR="00666104">
        <w:rPr>
          <w:rFonts w:cs="Minion-Regular"/>
          <w:sz w:val="24"/>
          <w:szCs w:val="24"/>
          <w:lang w:val="en-MY"/>
        </w:rPr>
        <w:t xml:space="preserve"> Its item discriminate index is 0. </w:t>
      </w:r>
      <w:r w:rsidR="00666104" w:rsidRPr="00666104">
        <w:rPr>
          <w:rFonts w:cs="Minion-Regular"/>
          <w:sz w:val="24"/>
          <w:szCs w:val="24"/>
          <w:lang w:val="en-MY"/>
        </w:rPr>
        <w:t xml:space="preserve">Hence, this </w:t>
      </w:r>
      <w:r w:rsidR="00666104">
        <w:rPr>
          <w:rFonts w:cs="Minion-Regular"/>
          <w:sz w:val="24"/>
          <w:szCs w:val="24"/>
          <w:lang w:val="en-MY"/>
        </w:rPr>
        <w:t>item also</w:t>
      </w:r>
      <w:r w:rsidR="00666104" w:rsidRPr="00666104">
        <w:rPr>
          <w:rFonts w:cs="Minion-Regular"/>
          <w:sz w:val="24"/>
          <w:szCs w:val="24"/>
          <w:lang w:val="en-MY"/>
        </w:rPr>
        <w:t xml:space="preserve"> did not help in discriminating between better prepared students and less prepa</w:t>
      </w:r>
      <w:r w:rsidR="00666104">
        <w:rPr>
          <w:rFonts w:cs="Minion-Regular"/>
          <w:sz w:val="24"/>
          <w:szCs w:val="24"/>
          <w:lang w:val="en-MY"/>
        </w:rPr>
        <w:t>red students.</w:t>
      </w:r>
    </w:p>
    <w:p w:rsidR="00250889" w:rsidRDefault="00250889" w:rsidP="0037664E">
      <w:pPr>
        <w:autoSpaceDE w:val="0"/>
        <w:autoSpaceDN w:val="0"/>
        <w:adjustRightInd w:val="0"/>
        <w:spacing w:after="0" w:line="276" w:lineRule="auto"/>
        <w:ind w:firstLine="720"/>
        <w:rPr>
          <w:rFonts w:cs="Minion-Regular"/>
          <w:sz w:val="24"/>
          <w:szCs w:val="24"/>
          <w:lang w:val="en-MY"/>
        </w:rPr>
      </w:pPr>
    </w:p>
    <w:p w:rsidR="00250889" w:rsidRDefault="00250889" w:rsidP="0037664E">
      <w:pPr>
        <w:autoSpaceDE w:val="0"/>
        <w:autoSpaceDN w:val="0"/>
        <w:adjustRightInd w:val="0"/>
        <w:spacing w:after="0" w:line="276" w:lineRule="auto"/>
        <w:ind w:firstLine="720"/>
        <w:rPr>
          <w:rFonts w:cs="Minion-Regular"/>
          <w:sz w:val="24"/>
          <w:szCs w:val="24"/>
          <w:lang w:val="en-MY"/>
        </w:rPr>
      </w:pPr>
    </w:p>
    <w:p w:rsidR="00250889" w:rsidRDefault="00250889" w:rsidP="0037664E">
      <w:pPr>
        <w:autoSpaceDE w:val="0"/>
        <w:autoSpaceDN w:val="0"/>
        <w:adjustRightInd w:val="0"/>
        <w:spacing w:after="0" w:line="276" w:lineRule="auto"/>
        <w:ind w:firstLine="720"/>
        <w:rPr>
          <w:rFonts w:cs="Minion-Regular"/>
          <w:sz w:val="24"/>
          <w:szCs w:val="24"/>
          <w:lang w:val="en-MY"/>
        </w:rPr>
      </w:pPr>
    </w:p>
    <w:p w:rsidR="00250889" w:rsidRPr="00666104" w:rsidRDefault="00250889" w:rsidP="0037664E">
      <w:pPr>
        <w:autoSpaceDE w:val="0"/>
        <w:autoSpaceDN w:val="0"/>
        <w:adjustRightInd w:val="0"/>
        <w:spacing w:after="0" w:line="276" w:lineRule="auto"/>
        <w:ind w:firstLine="720"/>
        <w:rPr>
          <w:rFonts w:ascii="Minion-Regular" w:hAnsi="Minion-Regular" w:cs="Minion-Regular"/>
          <w:lang w:val="en-MY"/>
        </w:rPr>
      </w:pPr>
    </w:p>
    <w:sectPr w:rsidR="00250889" w:rsidRPr="00666104" w:rsidSect="001C566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ion-Regular">
    <w:panose1 w:val="00000000000000000000"/>
    <w:charset w:val="00"/>
    <w:family w:val="roman"/>
    <w:notTrueType/>
    <w:pitch w:val="default"/>
    <w:sig w:usb0="00000003" w:usb1="00000000" w:usb2="00000000" w:usb3="00000000" w:csb0="00000001" w:csb1="00000000"/>
  </w:font>
  <w:font w:name="MinionExp-Regular">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07C06"/>
    <w:multiLevelType w:val="hybridMultilevel"/>
    <w:tmpl w:val="8BCC82F2"/>
    <w:lvl w:ilvl="0" w:tplc="02745F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A1909A0"/>
    <w:multiLevelType w:val="hybridMultilevel"/>
    <w:tmpl w:val="CF8A6C82"/>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
    <w:nsid w:val="428A7541"/>
    <w:multiLevelType w:val="hybridMultilevel"/>
    <w:tmpl w:val="F26E15E2"/>
    <w:lvl w:ilvl="0" w:tplc="43AEBC36">
      <w:numFmt w:val="bullet"/>
      <w:lvlText w:val="-"/>
      <w:lvlJc w:val="left"/>
      <w:pPr>
        <w:ind w:left="720" w:hanging="360"/>
      </w:pPr>
      <w:rPr>
        <w:rFonts w:ascii="Calibri" w:eastAsiaTheme="minorHAnsi" w:hAnsi="Calibri" w:cstheme="minorBid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107CD"/>
    <w:rsid w:val="00057717"/>
    <w:rsid w:val="00064092"/>
    <w:rsid w:val="00103218"/>
    <w:rsid w:val="0014141C"/>
    <w:rsid w:val="001C566D"/>
    <w:rsid w:val="002016D1"/>
    <w:rsid w:val="00250889"/>
    <w:rsid w:val="002F22FB"/>
    <w:rsid w:val="00341818"/>
    <w:rsid w:val="0037664E"/>
    <w:rsid w:val="003D3FB9"/>
    <w:rsid w:val="00404A7B"/>
    <w:rsid w:val="00444D7A"/>
    <w:rsid w:val="005012B9"/>
    <w:rsid w:val="005C59E8"/>
    <w:rsid w:val="0062719C"/>
    <w:rsid w:val="00666104"/>
    <w:rsid w:val="006C209D"/>
    <w:rsid w:val="007005B3"/>
    <w:rsid w:val="00774147"/>
    <w:rsid w:val="009107CD"/>
    <w:rsid w:val="00913708"/>
    <w:rsid w:val="00914CF9"/>
    <w:rsid w:val="00933FF3"/>
    <w:rsid w:val="009B3C9D"/>
    <w:rsid w:val="009C0CF8"/>
    <w:rsid w:val="00A7202B"/>
    <w:rsid w:val="00A92492"/>
    <w:rsid w:val="00AC306D"/>
    <w:rsid w:val="00CD5530"/>
    <w:rsid w:val="00E04B43"/>
    <w:rsid w:val="00E11FAA"/>
    <w:rsid w:val="00E16D89"/>
    <w:rsid w:val="00E3796E"/>
    <w:rsid w:val="00E8269D"/>
  </w:rsids>
  <m:mathPr>
    <m:mathFont m:val="Cambria Math"/>
    <m:brkBin m:val="before"/>
    <m:brkBinSub m:val="--"/>
    <m:smallFrac m:val="off"/>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M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7CD"/>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07CD"/>
    <w:pPr>
      <w:ind w:left="720"/>
      <w:contextualSpacing/>
    </w:pPr>
  </w:style>
  <w:style w:type="paragraph" w:styleId="NormalWeb">
    <w:name w:val="Normal (Web)"/>
    <w:basedOn w:val="Normal"/>
    <w:uiPriority w:val="99"/>
    <w:semiHidden/>
    <w:unhideWhenUsed/>
    <w:rsid w:val="009107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9107CD"/>
  </w:style>
  <w:style w:type="character" w:styleId="Emphasis">
    <w:name w:val="Emphasis"/>
    <w:basedOn w:val="DefaultParagraphFont"/>
    <w:uiPriority w:val="20"/>
    <w:qFormat/>
    <w:rsid w:val="009107CD"/>
    <w:rPr>
      <w:i/>
      <w:iCs/>
    </w:rPr>
  </w:style>
  <w:style w:type="paragraph" w:styleId="BalloonText">
    <w:name w:val="Balloon Text"/>
    <w:basedOn w:val="Normal"/>
    <w:link w:val="BalloonTextChar"/>
    <w:uiPriority w:val="99"/>
    <w:semiHidden/>
    <w:unhideWhenUsed/>
    <w:rsid w:val="00933F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3FF3"/>
    <w:rPr>
      <w:rFonts w:ascii="Tahom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253127918">
      <w:bodyDiv w:val="1"/>
      <w:marLeft w:val="0"/>
      <w:marRight w:val="0"/>
      <w:marTop w:val="0"/>
      <w:marBottom w:val="0"/>
      <w:divBdr>
        <w:top w:val="none" w:sz="0" w:space="0" w:color="auto"/>
        <w:left w:val="none" w:sz="0" w:space="0" w:color="auto"/>
        <w:bottom w:val="none" w:sz="0" w:space="0" w:color="auto"/>
        <w:right w:val="none" w:sz="0" w:space="0" w:color="auto"/>
      </w:divBdr>
    </w:div>
    <w:div w:id="291519306">
      <w:bodyDiv w:val="1"/>
      <w:marLeft w:val="0"/>
      <w:marRight w:val="0"/>
      <w:marTop w:val="0"/>
      <w:marBottom w:val="0"/>
      <w:divBdr>
        <w:top w:val="none" w:sz="0" w:space="0" w:color="auto"/>
        <w:left w:val="none" w:sz="0" w:space="0" w:color="auto"/>
        <w:bottom w:val="none" w:sz="0" w:space="0" w:color="auto"/>
        <w:right w:val="none" w:sz="0" w:space="0" w:color="auto"/>
      </w:divBdr>
    </w:div>
    <w:div w:id="533468217">
      <w:bodyDiv w:val="1"/>
      <w:marLeft w:val="0"/>
      <w:marRight w:val="0"/>
      <w:marTop w:val="0"/>
      <w:marBottom w:val="0"/>
      <w:divBdr>
        <w:top w:val="none" w:sz="0" w:space="0" w:color="auto"/>
        <w:left w:val="none" w:sz="0" w:space="0" w:color="auto"/>
        <w:bottom w:val="none" w:sz="0" w:space="0" w:color="auto"/>
        <w:right w:val="none" w:sz="0" w:space="0" w:color="auto"/>
      </w:divBdr>
    </w:div>
    <w:div w:id="597642586">
      <w:bodyDiv w:val="1"/>
      <w:marLeft w:val="0"/>
      <w:marRight w:val="0"/>
      <w:marTop w:val="0"/>
      <w:marBottom w:val="0"/>
      <w:divBdr>
        <w:top w:val="none" w:sz="0" w:space="0" w:color="auto"/>
        <w:left w:val="none" w:sz="0" w:space="0" w:color="auto"/>
        <w:bottom w:val="none" w:sz="0" w:space="0" w:color="auto"/>
        <w:right w:val="none" w:sz="0" w:space="0" w:color="auto"/>
      </w:divBdr>
    </w:div>
    <w:div w:id="622199111">
      <w:bodyDiv w:val="1"/>
      <w:marLeft w:val="0"/>
      <w:marRight w:val="0"/>
      <w:marTop w:val="0"/>
      <w:marBottom w:val="0"/>
      <w:divBdr>
        <w:top w:val="none" w:sz="0" w:space="0" w:color="auto"/>
        <w:left w:val="none" w:sz="0" w:space="0" w:color="auto"/>
        <w:bottom w:val="none" w:sz="0" w:space="0" w:color="auto"/>
        <w:right w:val="none" w:sz="0" w:space="0" w:color="auto"/>
      </w:divBdr>
    </w:div>
    <w:div w:id="703209946">
      <w:bodyDiv w:val="1"/>
      <w:marLeft w:val="0"/>
      <w:marRight w:val="0"/>
      <w:marTop w:val="0"/>
      <w:marBottom w:val="0"/>
      <w:divBdr>
        <w:top w:val="none" w:sz="0" w:space="0" w:color="auto"/>
        <w:left w:val="none" w:sz="0" w:space="0" w:color="auto"/>
        <w:bottom w:val="none" w:sz="0" w:space="0" w:color="auto"/>
        <w:right w:val="none" w:sz="0" w:space="0" w:color="auto"/>
      </w:divBdr>
    </w:div>
    <w:div w:id="831682425">
      <w:bodyDiv w:val="1"/>
      <w:marLeft w:val="0"/>
      <w:marRight w:val="0"/>
      <w:marTop w:val="0"/>
      <w:marBottom w:val="0"/>
      <w:divBdr>
        <w:top w:val="none" w:sz="0" w:space="0" w:color="auto"/>
        <w:left w:val="none" w:sz="0" w:space="0" w:color="auto"/>
        <w:bottom w:val="none" w:sz="0" w:space="0" w:color="auto"/>
        <w:right w:val="none" w:sz="0" w:space="0" w:color="auto"/>
      </w:divBdr>
    </w:div>
    <w:div w:id="844242909">
      <w:bodyDiv w:val="1"/>
      <w:marLeft w:val="0"/>
      <w:marRight w:val="0"/>
      <w:marTop w:val="0"/>
      <w:marBottom w:val="0"/>
      <w:divBdr>
        <w:top w:val="none" w:sz="0" w:space="0" w:color="auto"/>
        <w:left w:val="none" w:sz="0" w:space="0" w:color="auto"/>
        <w:bottom w:val="none" w:sz="0" w:space="0" w:color="auto"/>
        <w:right w:val="none" w:sz="0" w:space="0" w:color="auto"/>
      </w:divBdr>
    </w:div>
    <w:div w:id="846097326">
      <w:bodyDiv w:val="1"/>
      <w:marLeft w:val="0"/>
      <w:marRight w:val="0"/>
      <w:marTop w:val="0"/>
      <w:marBottom w:val="0"/>
      <w:divBdr>
        <w:top w:val="none" w:sz="0" w:space="0" w:color="auto"/>
        <w:left w:val="none" w:sz="0" w:space="0" w:color="auto"/>
        <w:bottom w:val="none" w:sz="0" w:space="0" w:color="auto"/>
        <w:right w:val="none" w:sz="0" w:space="0" w:color="auto"/>
      </w:divBdr>
    </w:div>
    <w:div w:id="866798183">
      <w:bodyDiv w:val="1"/>
      <w:marLeft w:val="0"/>
      <w:marRight w:val="0"/>
      <w:marTop w:val="0"/>
      <w:marBottom w:val="0"/>
      <w:divBdr>
        <w:top w:val="none" w:sz="0" w:space="0" w:color="auto"/>
        <w:left w:val="none" w:sz="0" w:space="0" w:color="auto"/>
        <w:bottom w:val="none" w:sz="0" w:space="0" w:color="auto"/>
        <w:right w:val="none" w:sz="0" w:space="0" w:color="auto"/>
      </w:divBdr>
    </w:div>
    <w:div w:id="1663503161">
      <w:bodyDiv w:val="1"/>
      <w:marLeft w:val="0"/>
      <w:marRight w:val="0"/>
      <w:marTop w:val="0"/>
      <w:marBottom w:val="0"/>
      <w:divBdr>
        <w:top w:val="none" w:sz="0" w:space="0" w:color="auto"/>
        <w:left w:val="none" w:sz="0" w:space="0" w:color="auto"/>
        <w:bottom w:val="none" w:sz="0" w:space="0" w:color="auto"/>
        <w:right w:val="none" w:sz="0" w:space="0" w:color="auto"/>
      </w:divBdr>
    </w:div>
    <w:div w:id="1824930766">
      <w:bodyDiv w:val="1"/>
      <w:marLeft w:val="0"/>
      <w:marRight w:val="0"/>
      <w:marTop w:val="0"/>
      <w:marBottom w:val="0"/>
      <w:divBdr>
        <w:top w:val="none" w:sz="0" w:space="0" w:color="auto"/>
        <w:left w:val="none" w:sz="0" w:space="0" w:color="auto"/>
        <w:bottom w:val="none" w:sz="0" w:space="0" w:color="auto"/>
        <w:right w:val="none" w:sz="0" w:space="0" w:color="auto"/>
      </w:divBdr>
    </w:div>
    <w:div w:id="2066022817">
      <w:bodyDiv w:val="1"/>
      <w:marLeft w:val="0"/>
      <w:marRight w:val="0"/>
      <w:marTop w:val="0"/>
      <w:marBottom w:val="0"/>
      <w:divBdr>
        <w:top w:val="none" w:sz="0" w:space="0" w:color="auto"/>
        <w:left w:val="none" w:sz="0" w:space="0" w:color="auto"/>
        <w:bottom w:val="none" w:sz="0" w:space="0" w:color="auto"/>
        <w:right w:val="none" w:sz="0" w:space="0" w:color="auto"/>
      </w:divBdr>
    </w:div>
    <w:div w:id="2133595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178</TotalTime>
  <Pages>11</Pages>
  <Words>1594</Words>
  <Characters>9087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17</cp:revision>
  <dcterms:created xsi:type="dcterms:W3CDTF">2013-12-11T15:20:00Z</dcterms:created>
  <dcterms:modified xsi:type="dcterms:W3CDTF">2013-12-18T16:58:00Z</dcterms:modified>
</cp:coreProperties>
</file>